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12C" w:rsidRDefault="00AE112C" w:rsidP="00AE112C">
      <w:pPr>
        <w:pStyle w:val="a3"/>
        <w:rPr>
          <w:b/>
        </w:rPr>
      </w:pPr>
      <w:r>
        <w:rPr>
          <w:rFonts w:eastAsiaTheme="minorHAnsi"/>
          <w:b/>
          <w:noProof/>
        </w:rPr>
        <w:drawing>
          <wp:inline distT="0" distB="0" distL="0" distR="0">
            <wp:extent cx="5940425" cy="8175364"/>
            <wp:effectExtent l="19050" t="0" r="3175" b="0"/>
            <wp:docPr id="1" name="Рисунок 1" descr="C:\Users\SGNew\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New\Desktop\001.jpg"/>
                    <pic:cNvPicPr>
                      <a:picLocks noChangeAspect="1" noChangeArrowheads="1"/>
                    </pic:cNvPicPr>
                  </pic:nvPicPr>
                  <pic:blipFill>
                    <a:blip r:embed="rId7"/>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AE112C" w:rsidRDefault="00AE112C" w:rsidP="00AE112C">
      <w:pPr>
        <w:pStyle w:val="a3"/>
        <w:ind w:left="3621"/>
        <w:rPr>
          <w:b/>
        </w:rPr>
      </w:pPr>
    </w:p>
    <w:p w:rsidR="00AE112C" w:rsidRDefault="00AE112C" w:rsidP="00AE112C">
      <w:pPr>
        <w:pStyle w:val="a3"/>
        <w:ind w:left="3621"/>
        <w:rPr>
          <w:b/>
        </w:rPr>
      </w:pPr>
    </w:p>
    <w:p w:rsidR="00AE112C" w:rsidRDefault="00AE112C" w:rsidP="00AE112C">
      <w:pPr>
        <w:pStyle w:val="a3"/>
        <w:ind w:left="3621"/>
        <w:rPr>
          <w:b/>
        </w:rPr>
      </w:pPr>
    </w:p>
    <w:p w:rsidR="00AE112C" w:rsidRDefault="00AE112C" w:rsidP="00AE112C">
      <w:pPr>
        <w:pStyle w:val="a3"/>
        <w:ind w:left="3621"/>
        <w:rPr>
          <w:b/>
        </w:rPr>
      </w:pPr>
    </w:p>
    <w:p w:rsidR="00AE112C" w:rsidRDefault="00AE112C" w:rsidP="00AE112C">
      <w:pPr>
        <w:pStyle w:val="a3"/>
        <w:ind w:left="3621"/>
        <w:rPr>
          <w:b/>
        </w:rPr>
      </w:pPr>
    </w:p>
    <w:p w:rsidR="00AE112C" w:rsidRPr="00AE112C" w:rsidRDefault="00AE112C" w:rsidP="00AE112C">
      <w:pPr>
        <w:pStyle w:val="a3"/>
        <w:ind w:left="3621"/>
        <w:rPr>
          <w:b/>
        </w:rPr>
      </w:pPr>
    </w:p>
    <w:p w:rsidR="00FE6579" w:rsidRPr="00DD4ECA" w:rsidRDefault="00FE6579" w:rsidP="00AE112C">
      <w:pPr>
        <w:pStyle w:val="a3"/>
        <w:ind w:left="3261"/>
        <w:rPr>
          <w:b/>
        </w:rPr>
      </w:pPr>
      <w:r w:rsidRPr="00DD4ECA">
        <w:rPr>
          <w:b/>
        </w:rPr>
        <w:lastRenderedPageBreak/>
        <w:t>ПОЯСНИТЕЛЬНАЯ ЗАПИСКА</w:t>
      </w:r>
    </w:p>
    <w:p w:rsidR="00FE6579" w:rsidRPr="00DD4ECA" w:rsidRDefault="00FE6579" w:rsidP="00FE6579">
      <w:pPr>
        <w:pStyle w:val="a3"/>
        <w:ind w:left="720" w:firstLine="567"/>
        <w:jc w:val="center"/>
        <w:rPr>
          <w:b/>
        </w:rPr>
      </w:pPr>
      <w:r w:rsidRPr="00DD4ECA">
        <w:rPr>
          <w:b/>
        </w:rPr>
        <w:t>к рабочей программе по социально - бытовой ориентировке</w:t>
      </w:r>
    </w:p>
    <w:p w:rsidR="00FE6579" w:rsidRPr="00DD4ECA" w:rsidRDefault="00FE6579" w:rsidP="00FE6579">
      <w:pPr>
        <w:pStyle w:val="a3"/>
        <w:ind w:left="720" w:firstLine="567"/>
        <w:jc w:val="both"/>
        <w:rPr>
          <w:b/>
        </w:rPr>
      </w:pPr>
    </w:p>
    <w:p w:rsidR="00FE6579" w:rsidRPr="00F651D2" w:rsidRDefault="00FE6579" w:rsidP="00FE6579">
      <w:pPr>
        <w:widowControl w:val="0"/>
        <w:tabs>
          <w:tab w:val="left" w:pos="360"/>
        </w:tabs>
        <w:autoSpaceDE w:val="0"/>
        <w:autoSpaceDN w:val="0"/>
        <w:adjustRightInd w:val="0"/>
        <w:spacing w:after="0" w:line="240" w:lineRule="auto"/>
        <w:ind w:firstLine="851"/>
        <w:contextualSpacing/>
        <w:jc w:val="both"/>
        <w:rPr>
          <w:rFonts w:ascii="Times New Roman" w:hAnsi="Times New Roman" w:cs="Times New Roman"/>
          <w:sz w:val="24"/>
          <w:szCs w:val="24"/>
        </w:rPr>
      </w:pPr>
      <w:r w:rsidRPr="00F651D2">
        <w:rPr>
          <w:rFonts w:ascii="Times New Roman" w:hAnsi="Times New Roman" w:cs="Times New Roman"/>
          <w:sz w:val="24"/>
          <w:szCs w:val="24"/>
        </w:rPr>
        <w:t xml:space="preserve">Рабочая </w:t>
      </w:r>
      <w:r w:rsidR="00AE7B3E" w:rsidRPr="00F651D2">
        <w:rPr>
          <w:rFonts w:ascii="Times New Roman" w:hAnsi="Times New Roman" w:cs="Times New Roman"/>
          <w:sz w:val="24"/>
          <w:szCs w:val="24"/>
        </w:rPr>
        <w:t>программа составлена</w:t>
      </w:r>
      <w:r w:rsidRPr="00F651D2">
        <w:rPr>
          <w:rFonts w:ascii="Times New Roman" w:hAnsi="Times New Roman" w:cs="Times New Roman"/>
          <w:sz w:val="24"/>
          <w:szCs w:val="24"/>
        </w:rPr>
        <w:t xml:space="preserve">  на основе Программы специальных (коррекционных) общеобразовательных учреждений VIII вида. 5 – 9 классы под редакцией В. В. Воронковой (авторы коррекционного курса «Социально-бытовая ориентировка» В.И. Романина, Н.П. Павлова). М., Гуманитарный издательский центр «Владос», 2010 год</w:t>
      </w:r>
    </w:p>
    <w:p w:rsidR="00FE6579" w:rsidRPr="00F651D2" w:rsidRDefault="00FE6579" w:rsidP="00FE6579">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F651D2">
        <w:rPr>
          <w:rFonts w:ascii="Times New Roman" w:hAnsi="Times New Roman" w:cs="Times New Roman"/>
          <w:sz w:val="24"/>
          <w:szCs w:val="24"/>
        </w:rPr>
        <w:t>Специальные коррекционные занятия по СБО 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w:t>
      </w:r>
    </w:p>
    <w:p w:rsidR="00FE6579" w:rsidRPr="00F651D2" w:rsidRDefault="00FE6579" w:rsidP="00FE6579">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F651D2">
        <w:rPr>
          <w:rFonts w:ascii="Times New Roman" w:hAnsi="Times New Roman" w:cs="Times New Roman"/>
          <w:sz w:val="24"/>
          <w:szCs w:val="24"/>
        </w:rPr>
        <w:t xml:space="preserve">На СБО отводится 68 часов в </w:t>
      </w:r>
      <w:r w:rsidR="00AE7B3E">
        <w:rPr>
          <w:rFonts w:ascii="Times New Roman" w:hAnsi="Times New Roman" w:cs="Times New Roman"/>
          <w:sz w:val="24"/>
          <w:szCs w:val="24"/>
        </w:rPr>
        <w:t>8 классе</w:t>
      </w:r>
      <w:r w:rsidRPr="00F651D2">
        <w:rPr>
          <w:rFonts w:ascii="Times New Roman" w:hAnsi="Times New Roman" w:cs="Times New Roman"/>
          <w:sz w:val="24"/>
          <w:szCs w:val="24"/>
        </w:rPr>
        <w:t>. Большинство разделов программы изучается с пятого по девятый классы. Это позволяет, соблюдая принципы систематичности и последовательности в обучении, при сообщении нового материала использовать опыт учащихся как базу для расширения их знаний, совершенствования имеющихся у них умений, навыков и формирования новых.</w:t>
      </w:r>
    </w:p>
    <w:p w:rsidR="00FE6579" w:rsidRPr="00F651D2" w:rsidRDefault="00FE6579" w:rsidP="00FE6579">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F651D2">
        <w:rPr>
          <w:rFonts w:ascii="Times New Roman" w:hAnsi="Times New Roman" w:cs="Times New Roman"/>
          <w:sz w:val="24"/>
          <w:szCs w:val="24"/>
        </w:rPr>
        <w:t xml:space="preserve">Программа составлена с учетом возрастных и психофизических особенностей развития учащихся, уровня их знаний, умений. Материал программы расположен по принципу усложнения и увеличения объема сведений. Последовательное изучение тем обеспечивает возможность систематизировано формировать и совершенствовать у детей с нарушениями интеллекта необходимые навыки самообслуживания, ведения домашнего хозяйства, ориентировки в окружающем, а также практически знакомиться с предприятиями, учреждениями, в которые им придется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выработки навыков общения с людьми, развитию художественного вкуса у детей. </w:t>
      </w:r>
    </w:p>
    <w:p w:rsidR="00FE6579" w:rsidRPr="00F651D2" w:rsidRDefault="00FE6579" w:rsidP="00FE6579">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F651D2">
        <w:rPr>
          <w:rFonts w:ascii="Times New Roman" w:hAnsi="Times New Roman" w:cs="Times New Roman"/>
          <w:sz w:val="24"/>
          <w:szCs w:val="24"/>
        </w:rPr>
        <w:t>Программа раскрывает следующие основные разделы курса СБО:</w:t>
      </w:r>
    </w:p>
    <w:tbl>
      <w:tblPr>
        <w:tblStyle w:val="a4"/>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5"/>
        <w:gridCol w:w="7267"/>
      </w:tblGrid>
      <w:tr w:rsidR="00FE6579" w:rsidRPr="00F651D2" w:rsidTr="00FE6579">
        <w:tc>
          <w:tcPr>
            <w:tcW w:w="2552" w:type="dxa"/>
          </w:tcPr>
          <w:p w:rsidR="00FE6579" w:rsidRPr="00F651D2" w:rsidRDefault="00FE6579" w:rsidP="00FE6579">
            <w:pPr>
              <w:pStyle w:val="a6"/>
              <w:widowControl w:val="0"/>
              <w:numPr>
                <w:ilvl w:val="0"/>
                <w:numId w:val="4"/>
              </w:numPr>
              <w:suppressAutoHyphens w:val="0"/>
              <w:autoSpaceDE w:val="0"/>
              <w:autoSpaceDN w:val="0"/>
              <w:adjustRightInd w:val="0"/>
              <w:contextualSpacing/>
              <w:jc w:val="both"/>
              <w:rPr>
                <w:rFonts w:cs="Times New Roman"/>
              </w:rPr>
            </w:pPr>
            <w:r w:rsidRPr="00F651D2">
              <w:rPr>
                <w:rFonts w:cs="Times New Roman"/>
              </w:rPr>
              <w:t xml:space="preserve">Личная гигиена </w:t>
            </w:r>
          </w:p>
          <w:p w:rsidR="00FE6579" w:rsidRPr="00F651D2" w:rsidRDefault="00FE6579" w:rsidP="00FE6579">
            <w:pPr>
              <w:pStyle w:val="a6"/>
              <w:widowControl w:val="0"/>
              <w:numPr>
                <w:ilvl w:val="0"/>
                <w:numId w:val="4"/>
              </w:numPr>
              <w:suppressAutoHyphens w:val="0"/>
              <w:autoSpaceDE w:val="0"/>
              <w:autoSpaceDN w:val="0"/>
              <w:adjustRightInd w:val="0"/>
              <w:contextualSpacing/>
              <w:jc w:val="both"/>
              <w:rPr>
                <w:rFonts w:cs="Times New Roman"/>
              </w:rPr>
            </w:pPr>
            <w:r w:rsidRPr="00F651D2">
              <w:rPr>
                <w:rFonts w:cs="Times New Roman"/>
              </w:rPr>
              <w:t>Одежда и обувь</w:t>
            </w:r>
          </w:p>
          <w:p w:rsidR="00FE6579" w:rsidRPr="00F651D2" w:rsidRDefault="00FE6579" w:rsidP="00FE6579">
            <w:pPr>
              <w:pStyle w:val="a6"/>
              <w:widowControl w:val="0"/>
              <w:numPr>
                <w:ilvl w:val="0"/>
                <w:numId w:val="4"/>
              </w:numPr>
              <w:suppressAutoHyphens w:val="0"/>
              <w:autoSpaceDE w:val="0"/>
              <w:autoSpaceDN w:val="0"/>
              <w:adjustRightInd w:val="0"/>
              <w:contextualSpacing/>
              <w:jc w:val="both"/>
              <w:rPr>
                <w:rFonts w:cs="Times New Roman"/>
              </w:rPr>
            </w:pPr>
            <w:r w:rsidRPr="00F651D2">
              <w:rPr>
                <w:rFonts w:cs="Times New Roman"/>
              </w:rPr>
              <w:t>Питание</w:t>
            </w:r>
          </w:p>
          <w:p w:rsidR="00FE6579" w:rsidRPr="00F651D2" w:rsidRDefault="00FE6579" w:rsidP="00FE6579">
            <w:pPr>
              <w:pStyle w:val="a6"/>
              <w:widowControl w:val="0"/>
              <w:numPr>
                <w:ilvl w:val="0"/>
                <w:numId w:val="4"/>
              </w:numPr>
              <w:suppressAutoHyphens w:val="0"/>
              <w:autoSpaceDE w:val="0"/>
              <w:autoSpaceDN w:val="0"/>
              <w:adjustRightInd w:val="0"/>
              <w:contextualSpacing/>
              <w:jc w:val="both"/>
              <w:rPr>
                <w:rFonts w:cs="Times New Roman"/>
              </w:rPr>
            </w:pPr>
            <w:r w:rsidRPr="00F651D2">
              <w:rPr>
                <w:rFonts w:cs="Times New Roman"/>
              </w:rPr>
              <w:t>Семья</w:t>
            </w:r>
          </w:p>
          <w:p w:rsidR="00FE6579" w:rsidRPr="00F651D2" w:rsidRDefault="00FE6579" w:rsidP="00FE6579">
            <w:pPr>
              <w:pStyle w:val="a6"/>
              <w:widowControl w:val="0"/>
              <w:suppressAutoHyphens w:val="0"/>
              <w:autoSpaceDE w:val="0"/>
              <w:autoSpaceDN w:val="0"/>
              <w:adjustRightInd w:val="0"/>
              <w:ind w:left="1211"/>
              <w:contextualSpacing/>
              <w:jc w:val="both"/>
              <w:rPr>
                <w:rFonts w:cs="Times New Roman"/>
              </w:rPr>
            </w:pPr>
          </w:p>
        </w:tc>
        <w:tc>
          <w:tcPr>
            <w:tcW w:w="7654" w:type="dxa"/>
          </w:tcPr>
          <w:p w:rsidR="00FE6579" w:rsidRPr="00195092" w:rsidRDefault="00FE6579" w:rsidP="00FE6579">
            <w:pPr>
              <w:pStyle w:val="a6"/>
              <w:widowControl w:val="0"/>
              <w:numPr>
                <w:ilvl w:val="0"/>
                <w:numId w:val="4"/>
              </w:numPr>
              <w:suppressAutoHyphens w:val="0"/>
              <w:autoSpaceDE w:val="0"/>
              <w:autoSpaceDN w:val="0"/>
              <w:adjustRightInd w:val="0"/>
              <w:contextualSpacing/>
              <w:jc w:val="both"/>
              <w:rPr>
                <w:rFonts w:cs="Times New Roman"/>
              </w:rPr>
            </w:pPr>
            <w:r w:rsidRPr="00195092">
              <w:rPr>
                <w:rFonts w:cs="Times New Roman"/>
              </w:rPr>
              <w:t xml:space="preserve">Культура поведения                        </w:t>
            </w:r>
            <w:r>
              <w:rPr>
                <w:rFonts w:cs="Times New Roman"/>
              </w:rPr>
              <w:t xml:space="preserve">  9. </w:t>
            </w:r>
            <w:r w:rsidRPr="00195092">
              <w:rPr>
                <w:rFonts w:cs="Times New Roman"/>
              </w:rPr>
              <w:t>Жилище</w:t>
            </w:r>
          </w:p>
          <w:p w:rsidR="00FE6579" w:rsidRPr="00F651D2" w:rsidRDefault="00FE6579" w:rsidP="00FE6579">
            <w:pPr>
              <w:pStyle w:val="a6"/>
              <w:widowControl w:val="0"/>
              <w:numPr>
                <w:ilvl w:val="0"/>
                <w:numId w:val="4"/>
              </w:numPr>
              <w:suppressAutoHyphens w:val="0"/>
              <w:autoSpaceDE w:val="0"/>
              <w:autoSpaceDN w:val="0"/>
              <w:adjustRightInd w:val="0"/>
              <w:contextualSpacing/>
              <w:jc w:val="both"/>
              <w:rPr>
                <w:rFonts w:cs="Times New Roman"/>
              </w:rPr>
            </w:pPr>
            <w:r w:rsidRPr="00F651D2">
              <w:rPr>
                <w:rFonts w:cs="Times New Roman"/>
              </w:rPr>
              <w:t xml:space="preserve">Транспорт </w:t>
            </w:r>
            <w:r>
              <w:rPr>
                <w:rFonts w:cs="Times New Roman"/>
              </w:rPr>
              <w:t xml:space="preserve">                                        10. </w:t>
            </w:r>
            <w:r w:rsidRPr="00F651D2">
              <w:rPr>
                <w:rFonts w:cs="Times New Roman"/>
              </w:rPr>
              <w:t>Медицинская помощь</w:t>
            </w:r>
          </w:p>
          <w:p w:rsidR="00FE6579" w:rsidRPr="00F651D2" w:rsidRDefault="00FE6579" w:rsidP="00FE6579">
            <w:pPr>
              <w:pStyle w:val="a6"/>
              <w:widowControl w:val="0"/>
              <w:numPr>
                <w:ilvl w:val="0"/>
                <w:numId w:val="4"/>
              </w:numPr>
              <w:suppressAutoHyphens w:val="0"/>
              <w:autoSpaceDE w:val="0"/>
              <w:autoSpaceDN w:val="0"/>
              <w:adjustRightInd w:val="0"/>
              <w:contextualSpacing/>
              <w:jc w:val="both"/>
              <w:rPr>
                <w:rFonts w:cs="Times New Roman"/>
              </w:rPr>
            </w:pPr>
            <w:r w:rsidRPr="00F651D2">
              <w:rPr>
                <w:rFonts w:cs="Times New Roman"/>
              </w:rPr>
              <w:t xml:space="preserve">Торговля </w:t>
            </w:r>
            <w:r>
              <w:rPr>
                <w:rFonts w:cs="Times New Roman"/>
              </w:rPr>
              <w:t xml:space="preserve">                                           11. </w:t>
            </w:r>
            <w:r w:rsidRPr="00F651D2">
              <w:rPr>
                <w:rFonts w:cs="Times New Roman"/>
              </w:rPr>
              <w:t>Учреждения, организации и предприятия</w:t>
            </w:r>
          </w:p>
          <w:p w:rsidR="00FE6579" w:rsidRPr="00F651D2" w:rsidRDefault="00FE6579" w:rsidP="00FE6579">
            <w:pPr>
              <w:pStyle w:val="a6"/>
              <w:widowControl w:val="0"/>
              <w:numPr>
                <w:ilvl w:val="0"/>
                <w:numId w:val="4"/>
              </w:numPr>
              <w:suppressAutoHyphens w:val="0"/>
              <w:autoSpaceDE w:val="0"/>
              <w:autoSpaceDN w:val="0"/>
              <w:adjustRightInd w:val="0"/>
              <w:contextualSpacing/>
              <w:jc w:val="both"/>
              <w:rPr>
                <w:rFonts w:cs="Times New Roman"/>
              </w:rPr>
            </w:pPr>
            <w:r w:rsidRPr="00F651D2">
              <w:rPr>
                <w:rFonts w:cs="Times New Roman"/>
              </w:rPr>
              <w:t>Средства связи</w:t>
            </w:r>
            <w:r>
              <w:rPr>
                <w:rFonts w:cs="Times New Roman"/>
              </w:rPr>
              <w:t xml:space="preserve">                                12. </w:t>
            </w:r>
            <w:r w:rsidRPr="00F651D2">
              <w:rPr>
                <w:rFonts w:cs="Times New Roman"/>
              </w:rPr>
              <w:t>Экономика домашнего хозяйства</w:t>
            </w:r>
          </w:p>
          <w:p w:rsidR="00FE6579" w:rsidRDefault="00FE6579" w:rsidP="00FE6579">
            <w:pPr>
              <w:pStyle w:val="a6"/>
              <w:widowControl w:val="0"/>
              <w:suppressAutoHyphens w:val="0"/>
              <w:autoSpaceDE w:val="0"/>
              <w:autoSpaceDN w:val="0"/>
              <w:adjustRightInd w:val="0"/>
              <w:ind w:left="1211"/>
              <w:contextualSpacing/>
              <w:jc w:val="both"/>
              <w:rPr>
                <w:rFonts w:cs="Times New Roman"/>
              </w:rPr>
            </w:pPr>
            <w:r>
              <w:rPr>
                <w:rFonts w:cs="Times New Roman"/>
              </w:rPr>
              <w:t xml:space="preserve">                                                            13. </w:t>
            </w:r>
            <w:r w:rsidRPr="00F651D2">
              <w:rPr>
                <w:rFonts w:cs="Times New Roman"/>
              </w:rPr>
              <w:t>Трудоустройство</w:t>
            </w:r>
          </w:p>
          <w:p w:rsidR="00FE6579" w:rsidRPr="00F651D2" w:rsidRDefault="00FE6579" w:rsidP="00FE6579">
            <w:pPr>
              <w:pStyle w:val="a6"/>
              <w:widowControl w:val="0"/>
              <w:suppressAutoHyphens w:val="0"/>
              <w:autoSpaceDE w:val="0"/>
              <w:autoSpaceDN w:val="0"/>
              <w:adjustRightInd w:val="0"/>
              <w:ind w:left="1211"/>
              <w:contextualSpacing/>
              <w:jc w:val="both"/>
              <w:rPr>
                <w:rFonts w:cs="Times New Roman"/>
              </w:rPr>
            </w:pPr>
          </w:p>
        </w:tc>
      </w:tr>
    </w:tbl>
    <w:p w:rsidR="00FE6579" w:rsidRPr="00F651D2" w:rsidRDefault="00FE6579" w:rsidP="00FE6579">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F651D2">
        <w:rPr>
          <w:rFonts w:ascii="Times New Roman" w:hAnsi="Times New Roman" w:cs="Times New Roman"/>
          <w:sz w:val="24"/>
          <w:szCs w:val="24"/>
        </w:rPr>
        <w:t>Реализуя разделы курса СБО в учебном процессе, решаются следующие задачи воспитания личностных качеств: трудолюбие, аккуратность, терпение, усидчивость; элементы трудовой культуры: организация труда, экономное и бережное отношение к продуктам, оборудованию, использованию электроэнергии и др., строгое соблюдение правил безопасной работы и гигиены труда, воспитание желания и стремления к приготовлению доброкачественной пищи; творческого отношения к домашнему труду.</w:t>
      </w:r>
    </w:p>
    <w:p w:rsidR="00FE6579" w:rsidRPr="00F651D2" w:rsidRDefault="00FE6579" w:rsidP="00FE6579">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F651D2">
        <w:rPr>
          <w:rFonts w:ascii="Times New Roman" w:hAnsi="Times New Roman" w:cs="Times New Roman"/>
          <w:sz w:val="24"/>
          <w:szCs w:val="24"/>
        </w:rPr>
        <w:t xml:space="preserve"> Развитие психофизических качеств: обоняния, осязания, ловкости, скорости, внимания, наблюдательности, памяти, находчивости, смекалки, сообразительности, воображения, фантазии, а так же интереса к национальным традициям.</w:t>
      </w:r>
    </w:p>
    <w:p w:rsidR="00FE6579" w:rsidRPr="00F651D2" w:rsidRDefault="00FE6579" w:rsidP="00FE6579">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F651D2">
        <w:rPr>
          <w:rFonts w:ascii="Times New Roman" w:hAnsi="Times New Roman" w:cs="Times New Roman"/>
          <w:sz w:val="24"/>
          <w:szCs w:val="24"/>
        </w:rPr>
        <w:t xml:space="preserve">На занятиях по СБО уделяется большое внимание обогащению словарного запаса учащихся, развитию речи, умению общаться со сверстниками, окружающими людьми. В работе на уроках используются пословицы, поговорки, загадки для развития устной, письменной речи, для практического применения знаний, умений, навыков, полученных </w:t>
      </w:r>
      <w:r w:rsidRPr="00F651D2">
        <w:rPr>
          <w:rFonts w:ascii="Times New Roman" w:hAnsi="Times New Roman" w:cs="Times New Roman"/>
          <w:sz w:val="24"/>
          <w:szCs w:val="24"/>
        </w:rPr>
        <w:lastRenderedPageBreak/>
        <w:t>на уроках чтения и развития речи.</w:t>
      </w:r>
    </w:p>
    <w:p w:rsidR="00FE6579" w:rsidRPr="00DD4ECA" w:rsidRDefault="00FE6579" w:rsidP="00FE6579">
      <w:pPr>
        <w:pStyle w:val="a3"/>
        <w:ind w:firstLine="708"/>
        <w:jc w:val="both"/>
      </w:pPr>
      <w:r w:rsidRPr="00DD4ECA">
        <w:rPr>
          <w:b/>
          <w:i/>
        </w:rPr>
        <w:t>Личностными результатами</w:t>
      </w:r>
      <w:r w:rsidRPr="00DD4ECA">
        <w:t xml:space="preserve"> изучения курса являются:</w:t>
      </w:r>
    </w:p>
    <w:p w:rsidR="00FE6579" w:rsidRPr="00DD4ECA" w:rsidRDefault="00FE6579" w:rsidP="00FE6579">
      <w:pPr>
        <w:pStyle w:val="a3"/>
        <w:numPr>
          <w:ilvl w:val="0"/>
          <w:numId w:val="3"/>
        </w:numPr>
        <w:jc w:val="both"/>
        <w:rPr>
          <w:b/>
        </w:rPr>
      </w:pPr>
      <w:r w:rsidRPr="00DD4ECA">
        <w:t>Формирование личностных качеств: трудолюбие, аккуратность, терпение, усидчивость;</w:t>
      </w:r>
    </w:p>
    <w:p w:rsidR="00FE6579" w:rsidRPr="00DD4ECA" w:rsidRDefault="00FE6579" w:rsidP="00FE6579">
      <w:pPr>
        <w:pStyle w:val="a3"/>
        <w:numPr>
          <w:ilvl w:val="0"/>
          <w:numId w:val="3"/>
        </w:numPr>
        <w:jc w:val="both"/>
        <w:rPr>
          <w:b/>
        </w:rPr>
      </w:pPr>
      <w:r w:rsidRPr="00DD4ECA">
        <w:t>Воспитание элементов трудовой культуры: организация труда, экономное и бережное отношение к продуктам, оборудованию и использованию электроэнергии, строгое соблюдение правил техники безопасности;</w:t>
      </w:r>
    </w:p>
    <w:p w:rsidR="00FE6579" w:rsidRPr="00DD4ECA" w:rsidRDefault="00FE6579" w:rsidP="00FE6579">
      <w:pPr>
        <w:pStyle w:val="a3"/>
        <w:numPr>
          <w:ilvl w:val="0"/>
          <w:numId w:val="3"/>
        </w:numPr>
        <w:jc w:val="both"/>
        <w:rPr>
          <w:b/>
        </w:rPr>
      </w:pPr>
      <w:r w:rsidRPr="00DD4ECA">
        <w:t>Привитие желания и стремления готовить доброкачественную и полезную пищу, творческого отношения к домашнему труду;</w:t>
      </w:r>
    </w:p>
    <w:p w:rsidR="00FE6579" w:rsidRPr="00DD4ECA" w:rsidRDefault="00FE6579" w:rsidP="00FE6579">
      <w:pPr>
        <w:pStyle w:val="a3"/>
        <w:numPr>
          <w:ilvl w:val="0"/>
          <w:numId w:val="3"/>
        </w:numPr>
        <w:jc w:val="both"/>
        <w:rPr>
          <w:b/>
        </w:rPr>
      </w:pPr>
      <w:r w:rsidRPr="00DD4ECA">
        <w:t>Развитие художественного вкуса, обоняния, осязания, ловкости, скорости, пространственной ориентировки;</w:t>
      </w:r>
    </w:p>
    <w:p w:rsidR="00FE6579" w:rsidRPr="00DD4ECA" w:rsidRDefault="00FE6579" w:rsidP="00FE6579">
      <w:pPr>
        <w:pStyle w:val="a3"/>
        <w:numPr>
          <w:ilvl w:val="0"/>
          <w:numId w:val="3"/>
        </w:numPr>
        <w:jc w:val="both"/>
        <w:rPr>
          <w:b/>
        </w:rPr>
      </w:pPr>
      <w:r w:rsidRPr="00DD4ECA">
        <w:t>Развитие всех познавательных процессов (память, мышление, внимание, воображение, речь)</w:t>
      </w:r>
    </w:p>
    <w:p w:rsidR="00FE6579" w:rsidRPr="00DD4ECA" w:rsidRDefault="00FE6579" w:rsidP="00FE6579">
      <w:pPr>
        <w:pStyle w:val="a5"/>
        <w:spacing w:line="240" w:lineRule="auto"/>
        <w:ind w:left="510" w:firstLine="0"/>
        <w:rPr>
          <w:rFonts w:cs="Times New Roman"/>
          <w:sz w:val="24"/>
        </w:rPr>
      </w:pPr>
      <w:r w:rsidRPr="00DD4ECA">
        <w:rPr>
          <w:rFonts w:cs="Times New Roman"/>
          <w:b/>
          <w:i/>
          <w:sz w:val="24"/>
        </w:rPr>
        <w:t>Метапредметными результатами</w:t>
      </w:r>
      <w:r w:rsidRPr="00DD4ECA">
        <w:rPr>
          <w:rFonts w:cs="Times New Roman"/>
          <w:sz w:val="24"/>
        </w:rPr>
        <w:t xml:space="preserve"> изучения курса являются: </w:t>
      </w:r>
    </w:p>
    <w:p w:rsidR="00FE6579" w:rsidRPr="00DD4ECA" w:rsidRDefault="00FE6579" w:rsidP="00FE6579">
      <w:pPr>
        <w:pStyle w:val="a5"/>
        <w:spacing w:line="240" w:lineRule="auto"/>
        <w:ind w:firstLine="510"/>
        <w:rPr>
          <w:rFonts w:cs="Times New Roman"/>
          <w:sz w:val="24"/>
        </w:rPr>
      </w:pPr>
      <w:r w:rsidRPr="00DD4ECA">
        <w:rPr>
          <w:rFonts w:cs="Times New Roman"/>
          <w:sz w:val="24"/>
        </w:rPr>
        <w:t>-в результате выполнения под руководством учителя коллективных и групповых работ,закладываются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FE6579" w:rsidRPr="00DD4ECA" w:rsidRDefault="00FE6579" w:rsidP="00FE6579">
      <w:pPr>
        <w:pStyle w:val="a5"/>
        <w:spacing w:line="240" w:lineRule="auto"/>
        <w:ind w:firstLine="510"/>
        <w:rPr>
          <w:rFonts w:cs="Times New Roman"/>
          <w:sz w:val="24"/>
        </w:rPr>
      </w:pPr>
      <w:r w:rsidRPr="00DD4ECA">
        <w:rPr>
          <w:rFonts w:cs="Times New Roman"/>
          <w:sz w:val="24"/>
        </w:rPr>
        <w:t xml:space="preserve">-владение начальными формами </w:t>
      </w:r>
      <w:r w:rsidRPr="00DD4ECA">
        <w:rPr>
          <w:rFonts w:cs="Times New Roman"/>
          <w:i/>
          <w:sz w:val="24"/>
        </w:rPr>
        <w:t>познавательных универсальных учебных действий</w:t>
      </w:r>
      <w:r w:rsidRPr="00DD4ECA">
        <w:rPr>
          <w:rFonts w:cs="Times New Roman"/>
          <w:sz w:val="24"/>
        </w:rPr>
        <w:t xml:space="preserve"> — исследовательскими и логическими: наблюдения, сравнения, анализа, классификации, обобщения;</w:t>
      </w:r>
    </w:p>
    <w:p w:rsidR="00FE6579" w:rsidRPr="00DD4ECA" w:rsidRDefault="00FE6579" w:rsidP="00FE6579">
      <w:pPr>
        <w:pStyle w:val="a5"/>
        <w:spacing w:line="240" w:lineRule="auto"/>
        <w:ind w:firstLine="510"/>
        <w:rPr>
          <w:rFonts w:cs="Times New Roman"/>
          <w:sz w:val="24"/>
        </w:rPr>
      </w:pPr>
      <w:r w:rsidRPr="00DD4ECA">
        <w:rPr>
          <w:rFonts w:cs="Times New Roman"/>
          <w:sz w:val="24"/>
        </w:rPr>
        <w:t xml:space="preserve">-получение первоначального опыта организации самостоятельной практической деятельности на основе сформированных </w:t>
      </w:r>
      <w:r w:rsidRPr="00DD4ECA">
        <w:rPr>
          <w:rFonts w:cs="Times New Roman"/>
          <w:i/>
          <w:sz w:val="24"/>
        </w:rPr>
        <w:t>регулятивных универсальных учебных действий</w:t>
      </w:r>
      <w:r w:rsidRPr="00DD4ECA">
        <w:rPr>
          <w:rFonts w:cs="Times New Roman"/>
          <w:sz w:val="24"/>
        </w:rPr>
        <w:t>: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FE6579" w:rsidRPr="00DD4ECA" w:rsidRDefault="00FE6579" w:rsidP="00FE6579">
      <w:pPr>
        <w:widowControl w:val="0"/>
        <w:spacing w:after="0" w:line="240" w:lineRule="auto"/>
        <w:ind w:firstLine="709"/>
        <w:jc w:val="both"/>
        <w:rPr>
          <w:rFonts w:ascii="Times New Roman" w:hAnsi="Times New Roman" w:cs="Times New Roman"/>
          <w:color w:val="000000"/>
          <w:sz w:val="24"/>
          <w:szCs w:val="24"/>
        </w:rPr>
      </w:pPr>
      <w:r w:rsidRPr="00DD4ECA">
        <w:rPr>
          <w:rFonts w:ascii="Times New Roman" w:hAnsi="Times New Roman" w:cs="Times New Roman"/>
          <w:color w:val="000000"/>
          <w:sz w:val="24"/>
          <w:szCs w:val="24"/>
        </w:rPr>
        <w:t>Независимо от технологической направленности обучения, программой предусматривается обязательное изучение общетрудовых знаний, овладение соответствующими умениями и способами деятельности; приобретение опыта практической деятельности по различным разделам программы.</w:t>
      </w:r>
    </w:p>
    <w:p w:rsidR="00FE6579" w:rsidRPr="00DD4ECA" w:rsidRDefault="00FE6579" w:rsidP="00FE6579">
      <w:pPr>
        <w:widowControl w:val="0"/>
        <w:spacing w:after="0" w:line="240" w:lineRule="auto"/>
        <w:ind w:firstLine="709"/>
        <w:jc w:val="both"/>
        <w:rPr>
          <w:rFonts w:ascii="Times New Roman" w:hAnsi="Times New Roman" w:cs="Times New Roman"/>
          <w:sz w:val="24"/>
          <w:szCs w:val="24"/>
        </w:rPr>
      </w:pPr>
      <w:r w:rsidRPr="00DD4ECA">
        <w:rPr>
          <w:rFonts w:ascii="Times New Roman" w:hAnsi="Times New Roman" w:cs="Times New Roman"/>
          <w:b/>
          <w:bCs/>
          <w:i/>
          <w:sz w:val="24"/>
          <w:szCs w:val="24"/>
        </w:rPr>
        <w:t>Программа реализуется через следующие методы и приёмы обучения</w:t>
      </w:r>
      <w:r w:rsidRPr="00DD4ECA">
        <w:rPr>
          <w:rFonts w:ascii="Times New Roman" w:hAnsi="Times New Roman" w:cs="Times New Roman"/>
          <w:b/>
          <w:bCs/>
          <w:sz w:val="24"/>
          <w:szCs w:val="24"/>
        </w:rPr>
        <w:t>:</w:t>
      </w:r>
      <w:r w:rsidRPr="00DD4ECA">
        <w:rPr>
          <w:rFonts w:ascii="Times New Roman" w:hAnsi="Times New Roman" w:cs="Times New Roman"/>
          <w:sz w:val="24"/>
          <w:szCs w:val="24"/>
        </w:rPr>
        <w:t xml:space="preserve"> разнообразные по форме практические упражнения и задания, наглядные опоры, демонстрация учебных пособий и образцов, технологические карты, практические работы, сравнение и сопоставление работ учащихся и образцов изделий, анализ и синтез. </w:t>
      </w:r>
    </w:p>
    <w:p w:rsidR="00FE6579" w:rsidRPr="00DD4ECA" w:rsidRDefault="00FE6579" w:rsidP="00FE6579">
      <w:pPr>
        <w:tabs>
          <w:tab w:val="left" w:pos="708"/>
          <w:tab w:val="left" w:pos="1416"/>
          <w:tab w:val="left" w:pos="2124"/>
          <w:tab w:val="left" w:pos="2832"/>
          <w:tab w:val="left" w:pos="3540"/>
          <w:tab w:val="left" w:pos="4248"/>
          <w:tab w:val="left" w:pos="4956"/>
          <w:tab w:val="left" w:pos="5664"/>
          <w:tab w:val="left" w:pos="6372"/>
          <w:tab w:val="left" w:pos="6780"/>
        </w:tabs>
        <w:spacing w:after="0" w:line="240" w:lineRule="auto"/>
        <w:ind w:firstLine="709"/>
        <w:jc w:val="both"/>
        <w:rPr>
          <w:rFonts w:ascii="Times New Roman" w:hAnsi="Times New Roman" w:cs="Times New Roman"/>
          <w:sz w:val="24"/>
          <w:szCs w:val="24"/>
        </w:rPr>
      </w:pPr>
      <w:r w:rsidRPr="00DD4ECA">
        <w:rPr>
          <w:rFonts w:ascii="Times New Roman" w:hAnsi="Times New Roman" w:cs="Times New Roman"/>
          <w:sz w:val="24"/>
          <w:szCs w:val="24"/>
        </w:rPr>
        <w:t>В тематическом планировании курса предусматриваются: уроки изучения нового материала, комбинированные, обобщающие уроки, практические работы, экскурсии.</w:t>
      </w:r>
    </w:p>
    <w:p w:rsidR="00FE6579" w:rsidRPr="00DD4ECA" w:rsidRDefault="00FE6579" w:rsidP="00FE6579">
      <w:pPr>
        <w:pStyle w:val="a3"/>
        <w:ind w:firstLine="567"/>
        <w:jc w:val="both"/>
        <w:rPr>
          <w:b/>
        </w:rPr>
      </w:pPr>
      <w:r w:rsidRPr="00DD4ECA">
        <w:rPr>
          <w:b/>
          <w:i/>
        </w:rPr>
        <w:t>Межпредметные связи</w:t>
      </w:r>
      <w:r w:rsidRPr="00DD4ECA">
        <w:rPr>
          <w:b/>
        </w:rPr>
        <w:t>:</w:t>
      </w:r>
    </w:p>
    <w:p w:rsidR="00FE6579" w:rsidRPr="00DD4ECA" w:rsidRDefault="00FE6579" w:rsidP="00FE6579">
      <w:pPr>
        <w:numPr>
          <w:ilvl w:val="0"/>
          <w:numId w:val="2"/>
        </w:numPr>
        <w:spacing w:after="0" w:line="240" w:lineRule="auto"/>
        <w:jc w:val="both"/>
        <w:rPr>
          <w:rFonts w:ascii="Times New Roman" w:hAnsi="Times New Roman" w:cs="Times New Roman"/>
          <w:sz w:val="24"/>
          <w:szCs w:val="24"/>
        </w:rPr>
      </w:pPr>
      <w:r w:rsidRPr="00DD4ECA">
        <w:rPr>
          <w:rFonts w:ascii="Times New Roman" w:hAnsi="Times New Roman" w:cs="Times New Roman"/>
          <w:sz w:val="24"/>
          <w:szCs w:val="24"/>
        </w:rPr>
        <w:t>СБО – русский язык /закрепление навыков письма при выполнении письменных работ/;</w:t>
      </w:r>
    </w:p>
    <w:p w:rsidR="00FE6579" w:rsidRPr="00DD4ECA" w:rsidRDefault="00FE6579" w:rsidP="00FE6579">
      <w:pPr>
        <w:pStyle w:val="a3"/>
        <w:numPr>
          <w:ilvl w:val="0"/>
          <w:numId w:val="2"/>
        </w:numPr>
        <w:jc w:val="both"/>
      </w:pPr>
      <w:r w:rsidRPr="00DD4ECA">
        <w:t>СБО – математика /математический расчёт по формулам при подсчете семейного бюджета, продовольственной корзины, пересылки денежных переводов и т.п./;</w:t>
      </w:r>
    </w:p>
    <w:p w:rsidR="00FE6579" w:rsidRPr="00DD4ECA" w:rsidRDefault="00FE6579" w:rsidP="00FE6579">
      <w:pPr>
        <w:numPr>
          <w:ilvl w:val="0"/>
          <w:numId w:val="2"/>
        </w:numPr>
        <w:spacing w:after="0" w:line="240" w:lineRule="auto"/>
        <w:jc w:val="both"/>
        <w:rPr>
          <w:rFonts w:ascii="Times New Roman" w:hAnsi="Times New Roman" w:cs="Times New Roman"/>
          <w:sz w:val="24"/>
          <w:szCs w:val="24"/>
        </w:rPr>
      </w:pPr>
      <w:r w:rsidRPr="00DD4ECA">
        <w:rPr>
          <w:rFonts w:ascii="Times New Roman" w:hAnsi="Times New Roman" w:cs="Times New Roman"/>
          <w:sz w:val="24"/>
          <w:szCs w:val="24"/>
        </w:rPr>
        <w:t>СБО – география /знакомство с географическим расположением мест производства продуктов питания, потребительских товаров, промышленных предприятий/;</w:t>
      </w:r>
    </w:p>
    <w:p w:rsidR="00FE6579" w:rsidRPr="00DD4ECA" w:rsidRDefault="00FE6579" w:rsidP="00FE6579">
      <w:pPr>
        <w:pStyle w:val="a3"/>
        <w:numPr>
          <w:ilvl w:val="0"/>
          <w:numId w:val="2"/>
        </w:numPr>
        <w:jc w:val="both"/>
      </w:pPr>
      <w:r w:rsidRPr="00DD4ECA">
        <w:t>СБО – биология /знакомство с работой внутренних органов, принимающих участие в переваривании пищи, производство продуктов и товаров массового потребления/;</w:t>
      </w:r>
    </w:p>
    <w:p w:rsidR="00FE6579" w:rsidRPr="00DD4ECA" w:rsidRDefault="00FE6579" w:rsidP="00FE6579">
      <w:pPr>
        <w:pStyle w:val="a3"/>
        <w:numPr>
          <w:ilvl w:val="0"/>
          <w:numId w:val="2"/>
        </w:numPr>
        <w:jc w:val="both"/>
      </w:pPr>
      <w:r w:rsidRPr="00DD4ECA">
        <w:t>СБО – трудовое обучение /выполнение практических заданий по уходу за одеждой/.</w:t>
      </w:r>
    </w:p>
    <w:p w:rsidR="00030688" w:rsidRDefault="00030688"/>
    <w:p w:rsidR="00FE6579" w:rsidRDefault="00FE6579"/>
    <w:p w:rsidR="00D74B1E" w:rsidRDefault="00D74B1E" w:rsidP="00D74B1E">
      <w:pPr>
        <w:ind w:left="360"/>
        <w:rPr>
          <w:b/>
        </w:rPr>
      </w:pPr>
    </w:p>
    <w:p w:rsidR="00D74B1E" w:rsidRDefault="00D74B1E" w:rsidP="00D74B1E">
      <w:pPr>
        <w:ind w:left="360"/>
        <w:rPr>
          <w:b/>
        </w:rPr>
      </w:pPr>
    </w:p>
    <w:p w:rsidR="00D74B1E" w:rsidRPr="00D74B1E" w:rsidRDefault="00D74B1E" w:rsidP="00D74B1E">
      <w:pPr>
        <w:ind w:left="360"/>
        <w:rPr>
          <w:rFonts w:ascii="Times New Roman" w:hAnsi="Times New Roman" w:cs="Times New Roman"/>
          <w:b/>
        </w:rPr>
      </w:pPr>
      <w:r w:rsidRPr="00D74B1E">
        <w:rPr>
          <w:rFonts w:ascii="Times New Roman" w:hAnsi="Times New Roman" w:cs="Times New Roman"/>
          <w:b/>
          <w:lang w:val="en-US"/>
        </w:rPr>
        <w:t>II</w:t>
      </w:r>
      <w:r w:rsidRPr="00D74B1E">
        <w:rPr>
          <w:rFonts w:ascii="Times New Roman" w:hAnsi="Times New Roman" w:cs="Times New Roman"/>
          <w:b/>
        </w:rPr>
        <w:t>. Учебно-тематический план.</w:t>
      </w:r>
    </w:p>
    <w:p w:rsidR="00FE6579" w:rsidRDefault="00FE6579"/>
    <w:p w:rsidR="00FE6579" w:rsidRDefault="00FE6579"/>
    <w:p w:rsidR="00FE6579" w:rsidRDefault="00FE6579" w:rsidP="00FE6579">
      <w:pPr>
        <w:pStyle w:val="a3"/>
        <w:ind w:firstLine="567"/>
        <w:jc w:val="center"/>
        <w:rPr>
          <w:b/>
          <w:sz w:val="28"/>
          <w:szCs w:val="28"/>
        </w:rPr>
      </w:pPr>
      <w:r>
        <w:rPr>
          <w:b/>
          <w:sz w:val="28"/>
          <w:szCs w:val="28"/>
        </w:rPr>
        <w:t>8</w:t>
      </w:r>
      <w:r w:rsidRPr="008D28DC">
        <w:rPr>
          <w:b/>
          <w:sz w:val="28"/>
          <w:szCs w:val="28"/>
        </w:rPr>
        <w:t xml:space="preserve"> класс</w:t>
      </w:r>
    </w:p>
    <w:tbl>
      <w:tblPr>
        <w:tblStyle w:val="a4"/>
        <w:tblW w:w="0" w:type="auto"/>
        <w:tblInd w:w="-998" w:type="dxa"/>
        <w:tblLook w:val="04A0"/>
      </w:tblPr>
      <w:tblGrid>
        <w:gridCol w:w="632"/>
        <w:gridCol w:w="2836"/>
        <w:gridCol w:w="538"/>
        <w:gridCol w:w="3445"/>
        <w:gridCol w:w="2143"/>
        <w:gridCol w:w="975"/>
      </w:tblGrid>
      <w:tr w:rsidR="00FE6579" w:rsidTr="00955D3F">
        <w:tc>
          <w:tcPr>
            <w:tcW w:w="10343" w:type="dxa"/>
            <w:gridSpan w:val="6"/>
          </w:tcPr>
          <w:p w:rsidR="00FE6579" w:rsidRDefault="00FE6579" w:rsidP="00FE6579">
            <w:pPr>
              <w:pStyle w:val="a3"/>
              <w:jc w:val="center"/>
            </w:pPr>
          </w:p>
          <w:p w:rsidR="00FE6579" w:rsidRPr="00B765DE" w:rsidRDefault="00FE6579" w:rsidP="00FE6579">
            <w:pPr>
              <w:pStyle w:val="a3"/>
              <w:jc w:val="center"/>
            </w:pPr>
            <w:r>
              <w:rPr>
                <w:b/>
              </w:rPr>
              <w:t>I четверть</w:t>
            </w:r>
          </w:p>
        </w:tc>
      </w:tr>
      <w:tr w:rsidR="00955D3F" w:rsidTr="00CE7F42">
        <w:tc>
          <w:tcPr>
            <w:tcW w:w="851" w:type="dxa"/>
          </w:tcPr>
          <w:p w:rsidR="00955D3F" w:rsidRDefault="00955D3F" w:rsidP="00FE6579">
            <w:pPr>
              <w:pStyle w:val="a3"/>
              <w:jc w:val="center"/>
            </w:pPr>
          </w:p>
          <w:p w:rsidR="00955D3F" w:rsidRPr="00B765DE" w:rsidRDefault="00955D3F" w:rsidP="00FE6579">
            <w:pPr>
              <w:pStyle w:val="a3"/>
              <w:jc w:val="center"/>
            </w:pPr>
            <w:r w:rsidRPr="00B765DE">
              <w:t>1</w:t>
            </w:r>
          </w:p>
          <w:p w:rsidR="00955D3F" w:rsidRPr="00B765DE" w:rsidRDefault="00955D3F" w:rsidP="00FE6579">
            <w:pPr>
              <w:pStyle w:val="a3"/>
              <w:jc w:val="center"/>
            </w:pPr>
            <w:r w:rsidRPr="00B765DE">
              <w:t>2</w:t>
            </w:r>
          </w:p>
        </w:tc>
        <w:tc>
          <w:tcPr>
            <w:tcW w:w="3341" w:type="dxa"/>
          </w:tcPr>
          <w:p w:rsidR="00955D3F" w:rsidRDefault="00955D3F" w:rsidP="00FE6579">
            <w:pPr>
              <w:rPr>
                <w:b/>
                <w:i/>
                <w:sz w:val="24"/>
                <w:szCs w:val="24"/>
              </w:rPr>
            </w:pPr>
            <w:r w:rsidRPr="000C4ACF">
              <w:rPr>
                <w:b/>
                <w:i/>
                <w:sz w:val="24"/>
                <w:szCs w:val="24"/>
              </w:rPr>
              <w:t xml:space="preserve">«Личная гигиена» </w:t>
            </w:r>
          </w:p>
          <w:p w:rsidR="00955D3F" w:rsidRDefault="00955D3F" w:rsidP="00FE6579">
            <w:pPr>
              <w:rPr>
                <w:sz w:val="24"/>
                <w:szCs w:val="24"/>
              </w:rPr>
            </w:pPr>
            <w:r w:rsidRPr="00B765DE">
              <w:rPr>
                <w:sz w:val="24"/>
                <w:szCs w:val="24"/>
              </w:rPr>
              <w:t>Правила ухода за кожей лица.</w:t>
            </w:r>
          </w:p>
          <w:p w:rsidR="00955D3F" w:rsidRPr="000C4ACF" w:rsidRDefault="00955D3F" w:rsidP="00FE6579">
            <w:pPr>
              <w:rPr>
                <w:b/>
                <w:i/>
                <w:sz w:val="24"/>
                <w:szCs w:val="24"/>
              </w:rPr>
            </w:pPr>
            <w:r w:rsidRPr="00B765DE">
              <w:rPr>
                <w:sz w:val="24"/>
                <w:szCs w:val="24"/>
              </w:rPr>
              <w:t>Косметические дезинфицирующие средства.</w:t>
            </w:r>
          </w:p>
        </w:tc>
        <w:tc>
          <w:tcPr>
            <w:tcW w:w="640" w:type="dxa"/>
          </w:tcPr>
          <w:p w:rsidR="00955D3F" w:rsidRDefault="00955D3F" w:rsidP="00FE6579">
            <w:pPr>
              <w:pStyle w:val="a3"/>
              <w:jc w:val="center"/>
            </w:pPr>
            <w:r>
              <w:t>2</w:t>
            </w:r>
          </w:p>
        </w:tc>
        <w:tc>
          <w:tcPr>
            <w:tcW w:w="2119" w:type="dxa"/>
          </w:tcPr>
          <w:p w:rsidR="00955D3F" w:rsidRDefault="00955D3F" w:rsidP="00FE6579">
            <w:pPr>
              <w:pStyle w:val="a3"/>
              <w:jc w:val="center"/>
            </w:pPr>
          </w:p>
          <w:p w:rsidR="00955D3F" w:rsidRDefault="00955D3F" w:rsidP="00FE6579">
            <w:pPr>
              <w:pStyle w:val="a3"/>
              <w:jc w:val="center"/>
            </w:pPr>
            <w:r>
              <w:t>к</w:t>
            </w:r>
            <w:r w:rsidRPr="00065D65">
              <w:t>омбинированный</w:t>
            </w:r>
          </w:p>
          <w:p w:rsidR="00955D3F" w:rsidRDefault="00955D3F" w:rsidP="00FE6579">
            <w:pPr>
              <w:pStyle w:val="a3"/>
              <w:jc w:val="center"/>
            </w:pPr>
            <w:r>
              <w:t>к</w:t>
            </w:r>
            <w:r w:rsidRPr="00065D65">
              <w:t>омбинированный</w:t>
            </w:r>
          </w:p>
        </w:tc>
        <w:tc>
          <w:tcPr>
            <w:tcW w:w="2143" w:type="dxa"/>
          </w:tcPr>
          <w:p w:rsidR="00955D3F" w:rsidRDefault="00955D3F" w:rsidP="00FE6579">
            <w:pPr>
              <w:pStyle w:val="a3"/>
              <w:jc w:val="center"/>
            </w:pPr>
          </w:p>
          <w:p w:rsidR="00955D3F" w:rsidRDefault="00955D3F" w:rsidP="00FE6579">
            <w:pPr>
              <w:pStyle w:val="a3"/>
              <w:jc w:val="center"/>
            </w:pPr>
            <w:r w:rsidRPr="00065D65">
              <w:t>Наглядные СО</w:t>
            </w:r>
            <w:r>
              <w:t xml:space="preserve"> (средства по уходу за кожей)</w:t>
            </w:r>
          </w:p>
        </w:tc>
        <w:tc>
          <w:tcPr>
            <w:tcW w:w="1249" w:type="dxa"/>
          </w:tcPr>
          <w:p w:rsidR="00955D3F" w:rsidRDefault="00955D3F" w:rsidP="00FE6579">
            <w:pPr>
              <w:pStyle w:val="a3"/>
              <w:jc w:val="center"/>
            </w:pPr>
            <w:r>
              <w:t>2.09</w:t>
            </w:r>
          </w:p>
          <w:p w:rsidR="00955D3F" w:rsidRPr="00B765DE" w:rsidRDefault="00955D3F" w:rsidP="00FE6579">
            <w:pPr>
              <w:pStyle w:val="a3"/>
              <w:jc w:val="center"/>
            </w:pPr>
            <w:r>
              <w:t>8.09</w:t>
            </w:r>
          </w:p>
        </w:tc>
      </w:tr>
      <w:tr w:rsidR="00955D3F" w:rsidTr="00E01486">
        <w:tc>
          <w:tcPr>
            <w:tcW w:w="851" w:type="dxa"/>
          </w:tcPr>
          <w:p w:rsidR="00955D3F" w:rsidRDefault="00955D3F" w:rsidP="00FE6579">
            <w:pPr>
              <w:pStyle w:val="a3"/>
              <w:jc w:val="center"/>
            </w:pPr>
          </w:p>
          <w:p w:rsidR="00955D3F" w:rsidRDefault="00955D3F" w:rsidP="00FE6579">
            <w:pPr>
              <w:pStyle w:val="a3"/>
              <w:jc w:val="center"/>
            </w:pPr>
            <w:r>
              <w:t>3</w:t>
            </w:r>
          </w:p>
          <w:p w:rsidR="00955D3F" w:rsidRDefault="00955D3F" w:rsidP="00FE6579">
            <w:pPr>
              <w:pStyle w:val="a3"/>
              <w:jc w:val="center"/>
            </w:pPr>
            <w:r>
              <w:t>4</w:t>
            </w:r>
          </w:p>
          <w:p w:rsidR="00955D3F" w:rsidRPr="00B765DE" w:rsidRDefault="00955D3F" w:rsidP="00FE6579">
            <w:pPr>
              <w:pStyle w:val="a3"/>
              <w:jc w:val="center"/>
            </w:pPr>
            <w:r>
              <w:t>5</w:t>
            </w:r>
          </w:p>
        </w:tc>
        <w:tc>
          <w:tcPr>
            <w:tcW w:w="3341" w:type="dxa"/>
          </w:tcPr>
          <w:p w:rsidR="00955D3F" w:rsidRDefault="00955D3F" w:rsidP="00FE6579">
            <w:pPr>
              <w:rPr>
                <w:b/>
                <w:i/>
                <w:sz w:val="24"/>
                <w:szCs w:val="24"/>
              </w:rPr>
            </w:pPr>
            <w:r w:rsidRPr="000C4ACF">
              <w:rPr>
                <w:b/>
                <w:i/>
                <w:sz w:val="24"/>
                <w:szCs w:val="24"/>
              </w:rPr>
              <w:t>«Культура поведения»</w:t>
            </w:r>
          </w:p>
          <w:p w:rsidR="00955D3F" w:rsidRDefault="00955D3F" w:rsidP="00FE6579">
            <w:pPr>
              <w:rPr>
                <w:sz w:val="24"/>
                <w:szCs w:val="24"/>
              </w:rPr>
            </w:pPr>
            <w:r w:rsidRPr="00F25F70">
              <w:rPr>
                <w:sz w:val="24"/>
                <w:szCs w:val="24"/>
              </w:rPr>
              <w:t>Культура общения юноши и девушки.</w:t>
            </w:r>
          </w:p>
          <w:p w:rsidR="00955D3F" w:rsidRDefault="00955D3F" w:rsidP="00FE6579">
            <w:pPr>
              <w:rPr>
                <w:sz w:val="24"/>
                <w:szCs w:val="24"/>
              </w:rPr>
            </w:pPr>
            <w:r w:rsidRPr="00F25F70">
              <w:rPr>
                <w:sz w:val="24"/>
                <w:szCs w:val="24"/>
              </w:rPr>
              <w:t>Значение тона разговора.</w:t>
            </w:r>
          </w:p>
          <w:p w:rsidR="00955D3F" w:rsidRDefault="00955D3F" w:rsidP="00FE6579">
            <w:pPr>
              <w:rPr>
                <w:sz w:val="24"/>
                <w:szCs w:val="24"/>
              </w:rPr>
            </w:pPr>
            <w:r w:rsidRPr="00F25F70">
              <w:rPr>
                <w:sz w:val="24"/>
                <w:szCs w:val="24"/>
              </w:rPr>
              <w:t>Внешний вид молодых людей.</w:t>
            </w:r>
          </w:p>
          <w:p w:rsidR="00955D3F" w:rsidRPr="00F25F70" w:rsidRDefault="00955D3F" w:rsidP="00FE6579">
            <w:pPr>
              <w:rPr>
                <w:sz w:val="24"/>
                <w:szCs w:val="24"/>
              </w:rPr>
            </w:pPr>
          </w:p>
        </w:tc>
        <w:tc>
          <w:tcPr>
            <w:tcW w:w="640" w:type="dxa"/>
          </w:tcPr>
          <w:p w:rsidR="00955D3F" w:rsidRPr="00B765DE" w:rsidRDefault="00955D3F" w:rsidP="00FE6579">
            <w:pPr>
              <w:pStyle w:val="a3"/>
              <w:jc w:val="center"/>
            </w:pPr>
            <w:r>
              <w:t>3</w:t>
            </w:r>
          </w:p>
        </w:tc>
        <w:tc>
          <w:tcPr>
            <w:tcW w:w="2119" w:type="dxa"/>
          </w:tcPr>
          <w:p w:rsidR="00955D3F" w:rsidRDefault="00955D3F" w:rsidP="00FE6579">
            <w:pPr>
              <w:pStyle w:val="a3"/>
              <w:jc w:val="center"/>
            </w:pPr>
          </w:p>
          <w:p w:rsidR="00955D3F" w:rsidRDefault="00955D3F" w:rsidP="00FE6579">
            <w:pPr>
              <w:pStyle w:val="a3"/>
              <w:jc w:val="center"/>
            </w:pPr>
            <w:r>
              <w:t>беседа</w:t>
            </w:r>
          </w:p>
          <w:p w:rsidR="00955D3F" w:rsidRDefault="00955D3F" w:rsidP="00FE6579">
            <w:pPr>
              <w:pStyle w:val="a3"/>
              <w:jc w:val="center"/>
            </w:pPr>
            <w:r>
              <w:t>к</w:t>
            </w:r>
            <w:r w:rsidRPr="00065D65">
              <w:t>омбинированный</w:t>
            </w:r>
          </w:p>
          <w:p w:rsidR="00955D3F" w:rsidRPr="00B765DE" w:rsidRDefault="00955D3F" w:rsidP="00FE6579">
            <w:pPr>
              <w:pStyle w:val="a3"/>
              <w:jc w:val="center"/>
            </w:pPr>
            <w:r>
              <w:t>к</w:t>
            </w:r>
            <w:r w:rsidRPr="00065D65">
              <w:t>омбинированный</w:t>
            </w:r>
          </w:p>
        </w:tc>
        <w:tc>
          <w:tcPr>
            <w:tcW w:w="2143" w:type="dxa"/>
          </w:tcPr>
          <w:p w:rsidR="00955D3F" w:rsidRPr="00B765DE" w:rsidRDefault="00955D3F" w:rsidP="00FE6579">
            <w:pPr>
              <w:pStyle w:val="a3"/>
              <w:jc w:val="center"/>
            </w:pPr>
          </w:p>
        </w:tc>
        <w:tc>
          <w:tcPr>
            <w:tcW w:w="1249" w:type="dxa"/>
          </w:tcPr>
          <w:p w:rsidR="00955D3F" w:rsidRDefault="00955D3F" w:rsidP="00FE6579">
            <w:pPr>
              <w:pStyle w:val="a3"/>
              <w:jc w:val="center"/>
            </w:pPr>
            <w:r>
              <w:t>15.09</w:t>
            </w:r>
          </w:p>
          <w:p w:rsidR="00955D3F" w:rsidRDefault="00955D3F" w:rsidP="00FE6579">
            <w:pPr>
              <w:pStyle w:val="a3"/>
              <w:jc w:val="center"/>
            </w:pPr>
            <w:r>
              <w:t>16.09</w:t>
            </w:r>
          </w:p>
          <w:p w:rsidR="00955D3F" w:rsidRPr="00B765DE" w:rsidRDefault="00955D3F" w:rsidP="00FE6579">
            <w:pPr>
              <w:pStyle w:val="a3"/>
              <w:jc w:val="center"/>
            </w:pPr>
            <w:r>
              <w:t>22.09</w:t>
            </w:r>
          </w:p>
        </w:tc>
      </w:tr>
      <w:tr w:rsidR="00955D3F" w:rsidTr="00C647C4">
        <w:tc>
          <w:tcPr>
            <w:tcW w:w="851" w:type="dxa"/>
          </w:tcPr>
          <w:p w:rsidR="00955D3F" w:rsidRDefault="00955D3F" w:rsidP="00FE6579">
            <w:pPr>
              <w:pStyle w:val="a3"/>
              <w:jc w:val="center"/>
            </w:pPr>
          </w:p>
          <w:p w:rsidR="00955D3F" w:rsidRDefault="00955D3F" w:rsidP="00FE6579">
            <w:pPr>
              <w:pStyle w:val="a3"/>
              <w:jc w:val="center"/>
            </w:pPr>
            <w:r>
              <w:t>6</w:t>
            </w:r>
          </w:p>
          <w:p w:rsidR="00955D3F" w:rsidRDefault="00955D3F" w:rsidP="00FE6579">
            <w:pPr>
              <w:pStyle w:val="a3"/>
              <w:jc w:val="center"/>
            </w:pPr>
            <w:r>
              <w:t>7</w:t>
            </w:r>
          </w:p>
          <w:p w:rsidR="00955D3F" w:rsidRDefault="00955D3F" w:rsidP="00FE6579">
            <w:pPr>
              <w:pStyle w:val="a3"/>
              <w:jc w:val="center"/>
            </w:pPr>
            <w:r>
              <w:t>8</w:t>
            </w:r>
          </w:p>
          <w:p w:rsidR="00955D3F" w:rsidRPr="00B765DE" w:rsidRDefault="00955D3F" w:rsidP="00FE6579">
            <w:pPr>
              <w:pStyle w:val="a3"/>
              <w:jc w:val="center"/>
            </w:pPr>
            <w:r>
              <w:t>9</w:t>
            </w:r>
          </w:p>
        </w:tc>
        <w:tc>
          <w:tcPr>
            <w:tcW w:w="3341" w:type="dxa"/>
          </w:tcPr>
          <w:p w:rsidR="00955D3F" w:rsidRDefault="00955D3F" w:rsidP="00FE6579">
            <w:pPr>
              <w:pStyle w:val="a3"/>
              <w:ind w:firstLine="567"/>
              <w:jc w:val="both"/>
              <w:rPr>
                <w:b/>
                <w:i/>
              </w:rPr>
            </w:pPr>
            <w:r w:rsidRPr="00DC4CE0">
              <w:rPr>
                <w:b/>
                <w:i/>
              </w:rPr>
              <w:t>«Жилище»</w:t>
            </w:r>
          </w:p>
          <w:p w:rsidR="00955D3F" w:rsidRDefault="00955D3F" w:rsidP="00FE6579">
            <w:pPr>
              <w:rPr>
                <w:sz w:val="24"/>
                <w:szCs w:val="24"/>
              </w:rPr>
            </w:pPr>
            <w:r w:rsidRPr="00F25F70">
              <w:rPr>
                <w:sz w:val="24"/>
                <w:szCs w:val="24"/>
              </w:rPr>
              <w:t>Правила уборки кухни.</w:t>
            </w:r>
          </w:p>
          <w:p w:rsidR="00955D3F" w:rsidRDefault="00955D3F" w:rsidP="00FE6579">
            <w:pPr>
              <w:rPr>
                <w:sz w:val="24"/>
                <w:szCs w:val="24"/>
              </w:rPr>
            </w:pPr>
            <w:r w:rsidRPr="00F25F70">
              <w:rPr>
                <w:sz w:val="24"/>
                <w:szCs w:val="24"/>
              </w:rPr>
              <w:t>Правила уборки санузла.</w:t>
            </w:r>
          </w:p>
          <w:p w:rsidR="00955D3F" w:rsidRDefault="00955D3F" w:rsidP="00FE6579">
            <w:pPr>
              <w:rPr>
                <w:sz w:val="24"/>
                <w:szCs w:val="24"/>
              </w:rPr>
            </w:pPr>
            <w:r w:rsidRPr="00F25F70">
              <w:rPr>
                <w:sz w:val="24"/>
                <w:szCs w:val="24"/>
              </w:rPr>
              <w:t>Правила мытья кафельных стен.</w:t>
            </w:r>
          </w:p>
          <w:p w:rsidR="00955D3F" w:rsidRPr="00F25F70" w:rsidRDefault="00955D3F" w:rsidP="00FE6579">
            <w:pPr>
              <w:rPr>
                <w:sz w:val="24"/>
                <w:szCs w:val="24"/>
              </w:rPr>
            </w:pPr>
            <w:r w:rsidRPr="00F25F70">
              <w:rPr>
                <w:sz w:val="24"/>
                <w:szCs w:val="24"/>
              </w:rPr>
              <w:t>Обобщение по теме «Жилище».</w:t>
            </w:r>
          </w:p>
        </w:tc>
        <w:tc>
          <w:tcPr>
            <w:tcW w:w="640" w:type="dxa"/>
          </w:tcPr>
          <w:p w:rsidR="00955D3F" w:rsidRPr="00B765DE" w:rsidRDefault="00955D3F" w:rsidP="00FE6579">
            <w:pPr>
              <w:pStyle w:val="a3"/>
              <w:jc w:val="center"/>
            </w:pPr>
            <w:r>
              <w:t>4</w:t>
            </w:r>
          </w:p>
        </w:tc>
        <w:tc>
          <w:tcPr>
            <w:tcW w:w="2119" w:type="dxa"/>
          </w:tcPr>
          <w:p w:rsidR="00955D3F" w:rsidRDefault="00955D3F" w:rsidP="00FE6579">
            <w:pPr>
              <w:pStyle w:val="a3"/>
              <w:jc w:val="center"/>
            </w:pPr>
          </w:p>
          <w:p w:rsidR="00955D3F" w:rsidRDefault="00955D3F" w:rsidP="00FE6579">
            <w:pPr>
              <w:pStyle w:val="a3"/>
              <w:jc w:val="center"/>
            </w:pPr>
            <w:r>
              <w:t>беседа</w:t>
            </w:r>
          </w:p>
          <w:p w:rsidR="00955D3F" w:rsidRDefault="00955D3F" w:rsidP="00FE6579">
            <w:pPr>
              <w:pStyle w:val="a3"/>
              <w:jc w:val="center"/>
            </w:pPr>
            <w:r>
              <w:t>к</w:t>
            </w:r>
            <w:r w:rsidRPr="00065D65">
              <w:t>омбинированный</w:t>
            </w:r>
          </w:p>
          <w:p w:rsidR="00955D3F" w:rsidRDefault="00955D3F" w:rsidP="00FE6579">
            <w:pPr>
              <w:pStyle w:val="a3"/>
              <w:jc w:val="center"/>
            </w:pPr>
            <w:r>
              <w:t>к</w:t>
            </w:r>
            <w:r w:rsidRPr="00065D65">
              <w:t>омбинированный</w:t>
            </w:r>
          </w:p>
          <w:p w:rsidR="00955D3F" w:rsidRPr="00B765DE" w:rsidRDefault="00955D3F" w:rsidP="00FE6579">
            <w:pPr>
              <w:pStyle w:val="a3"/>
              <w:jc w:val="center"/>
            </w:pPr>
            <w:r w:rsidRPr="00916618">
              <w:t>обобщающе-повторит</w:t>
            </w:r>
            <w:r>
              <w:t>.</w:t>
            </w:r>
          </w:p>
        </w:tc>
        <w:tc>
          <w:tcPr>
            <w:tcW w:w="2143" w:type="dxa"/>
          </w:tcPr>
          <w:p w:rsidR="00955D3F" w:rsidRDefault="00955D3F" w:rsidP="00FE6579">
            <w:pPr>
              <w:pStyle w:val="a3"/>
              <w:jc w:val="center"/>
            </w:pPr>
          </w:p>
          <w:p w:rsidR="00955D3F" w:rsidRDefault="00955D3F" w:rsidP="00FE6579">
            <w:pPr>
              <w:pStyle w:val="a3"/>
              <w:jc w:val="center"/>
            </w:pPr>
            <w:r w:rsidRPr="00065D65">
              <w:t>Наглядные СО</w:t>
            </w:r>
            <w:r>
              <w:t xml:space="preserve"> (средства для уборки жилья)</w:t>
            </w:r>
          </w:p>
          <w:p w:rsidR="00955D3F" w:rsidRPr="00B765DE" w:rsidRDefault="00955D3F" w:rsidP="00FE6579">
            <w:pPr>
              <w:pStyle w:val="a3"/>
              <w:jc w:val="center"/>
            </w:pPr>
            <w:r>
              <w:t>Тестовые карточки</w:t>
            </w:r>
          </w:p>
        </w:tc>
        <w:tc>
          <w:tcPr>
            <w:tcW w:w="1249" w:type="dxa"/>
          </w:tcPr>
          <w:p w:rsidR="00955D3F" w:rsidRDefault="00955D3F" w:rsidP="00FE6579">
            <w:pPr>
              <w:pStyle w:val="a3"/>
              <w:jc w:val="center"/>
            </w:pPr>
            <w:r>
              <w:t>23.09</w:t>
            </w:r>
          </w:p>
          <w:p w:rsidR="00955D3F" w:rsidRDefault="00955D3F" w:rsidP="00FE6579">
            <w:pPr>
              <w:pStyle w:val="a3"/>
              <w:jc w:val="center"/>
            </w:pPr>
            <w:r>
              <w:t>29.09</w:t>
            </w:r>
          </w:p>
          <w:p w:rsidR="00955D3F" w:rsidRDefault="00955D3F" w:rsidP="00FE6579">
            <w:pPr>
              <w:pStyle w:val="a3"/>
              <w:jc w:val="center"/>
            </w:pPr>
            <w:r>
              <w:t>30.09</w:t>
            </w:r>
          </w:p>
          <w:p w:rsidR="00A11BA5" w:rsidRDefault="00A11BA5" w:rsidP="00FE6579">
            <w:pPr>
              <w:pStyle w:val="a3"/>
              <w:jc w:val="center"/>
            </w:pPr>
            <w:r>
              <w:t>6.10</w:t>
            </w:r>
          </w:p>
          <w:p w:rsidR="00A11BA5" w:rsidRDefault="00A11BA5" w:rsidP="00FE6579">
            <w:pPr>
              <w:pStyle w:val="a3"/>
              <w:jc w:val="center"/>
            </w:pPr>
          </w:p>
          <w:p w:rsidR="00A11BA5" w:rsidRDefault="00A11BA5" w:rsidP="00FE6579">
            <w:pPr>
              <w:pStyle w:val="a3"/>
              <w:jc w:val="center"/>
            </w:pPr>
          </w:p>
          <w:p w:rsidR="00A11BA5" w:rsidRDefault="00A11BA5" w:rsidP="00FE6579">
            <w:pPr>
              <w:pStyle w:val="a3"/>
              <w:jc w:val="center"/>
            </w:pPr>
          </w:p>
          <w:p w:rsidR="00A11BA5" w:rsidRPr="00B765DE" w:rsidRDefault="00A11BA5" w:rsidP="00FE6579">
            <w:pPr>
              <w:pStyle w:val="a3"/>
              <w:jc w:val="center"/>
            </w:pPr>
          </w:p>
        </w:tc>
      </w:tr>
      <w:tr w:rsidR="00955D3F" w:rsidTr="00283F10">
        <w:tc>
          <w:tcPr>
            <w:tcW w:w="851" w:type="dxa"/>
          </w:tcPr>
          <w:p w:rsidR="00955D3F" w:rsidRDefault="00955D3F" w:rsidP="00FE6579">
            <w:pPr>
              <w:pStyle w:val="a3"/>
              <w:jc w:val="center"/>
            </w:pPr>
          </w:p>
          <w:p w:rsidR="00955D3F" w:rsidRDefault="00955D3F" w:rsidP="00FE6579">
            <w:pPr>
              <w:pStyle w:val="a3"/>
              <w:jc w:val="center"/>
            </w:pPr>
            <w:r>
              <w:t>10</w:t>
            </w:r>
          </w:p>
          <w:p w:rsidR="00955D3F" w:rsidRDefault="00955D3F" w:rsidP="00FE6579">
            <w:pPr>
              <w:pStyle w:val="a3"/>
              <w:jc w:val="center"/>
            </w:pPr>
            <w:r>
              <w:t>11</w:t>
            </w:r>
          </w:p>
          <w:p w:rsidR="00955D3F" w:rsidRDefault="00955D3F" w:rsidP="00FE6579">
            <w:pPr>
              <w:pStyle w:val="a3"/>
              <w:jc w:val="center"/>
            </w:pPr>
            <w:r>
              <w:t>12</w:t>
            </w:r>
          </w:p>
          <w:p w:rsidR="00955D3F" w:rsidRDefault="00955D3F" w:rsidP="00FE6579">
            <w:pPr>
              <w:pStyle w:val="a3"/>
              <w:jc w:val="center"/>
            </w:pPr>
            <w:r>
              <w:t>13</w:t>
            </w:r>
          </w:p>
          <w:p w:rsidR="00955D3F" w:rsidRPr="00B765DE" w:rsidRDefault="00955D3F" w:rsidP="00FE6579">
            <w:pPr>
              <w:pStyle w:val="a3"/>
              <w:jc w:val="center"/>
            </w:pPr>
            <w:r>
              <w:t>14</w:t>
            </w:r>
          </w:p>
        </w:tc>
        <w:tc>
          <w:tcPr>
            <w:tcW w:w="3341" w:type="dxa"/>
          </w:tcPr>
          <w:p w:rsidR="00955D3F" w:rsidRPr="00D748B7" w:rsidRDefault="00955D3F" w:rsidP="00FE6579">
            <w:pPr>
              <w:rPr>
                <w:b/>
                <w:i/>
                <w:sz w:val="24"/>
                <w:szCs w:val="24"/>
              </w:rPr>
            </w:pPr>
            <w:r w:rsidRPr="00D748B7">
              <w:rPr>
                <w:b/>
                <w:i/>
                <w:sz w:val="24"/>
                <w:szCs w:val="24"/>
              </w:rPr>
              <w:t>«Семья»</w:t>
            </w:r>
          </w:p>
          <w:p w:rsidR="00955D3F" w:rsidRDefault="00955D3F" w:rsidP="00FE6579">
            <w:pPr>
              <w:rPr>
                <w:sz w:val="24"/>
                <w:szCs w:val="24"/>
              </w:rPr>
            </w:pPr>
            <w:r w:rsidRPr="00F25F70">
              <w:rPr>
                <w:sz w:val="24"/>
                <w:szCs w:val="24"/>
              </w:rPr>
              <w:t>Правила ухода за грудным ребёнком.</w:t>
            </w:r>
          </w:p>
          <w:p w:rsidR="00955D3F" w:rsidRDefault="00955D3F" w:rsidP="00FE6579">
            <w:pPr>
              <w:rPr>
                <w:sz w:val="24"/>
                <w:szCs w:val="24"/>
              </w:rPr>
            </w:pPr>
            <w:r w:rsidRPr="00F25F70">
              <w:rPr>
                <w:sz w:val="24"/>
                <w:szCs w:val="24"/>
              </w:rPr>
              <w:t>Кормление грудного ребёнка.</w:t>
            </w:r>
          </w:p>
          <w:p w:rsidR="00955D3F" w:rsidRDefault="00955D3F" w:rsidP="00FE6579">
            <w:pPr>
              <w:rPr>
                <w:sz w:val="24"/>
                <w:szCs w:val="24"/>
              </w:rPr>
            </w:pPr>
            <w:r w:rsidRPr="00F25F70">
              <w:rPr>
                <w:sz w:val="24"/>
                <w:szCs w:val="24"/>
              </w:rPr>
              <w:t>Одежда и постель грудного ребёнка.</w:t>
            </w:r>
          </w:p>
          <w:p w:rsidR="00955D3F" w:rsidRDefault="00955D3F" w:rsidP="00FE6579">
            <w:pPr>
              <w:rPr>
                <w:sz w:val="24"/>
                <w:szCs w:val="24"/>
              </w:rPr>
            </w:pPr>
            <w:r w:rsidRPr="00F25F70">
              <w:rPr>
                <w:sz w:val="24"/>
                <w:szCs w:val="24"/>
              </w:rPr>
              <w:t>Правила купания грудного ребёнка</w:t>
            </w:r>
            <w:r>
              <w:rPr>
                <w:sz w:val="24"/>
                <w:szCs w:val="24"/>
              </w:rPr>
              <w:t>.</w:t>
            </w:r>
          </w:p>
          <w:p w:rsidR="00955D3F" w:rsidRDefault="00955D3F" w:rsidP="00FE6579">
            <w:pPr>
              <w:rPr>
                <w:sz w:val="24"/>
                <w:szCs w:val="24"/>
              </w:rPr>
            </w:pPr>
            <w:r w:rsidRPr="00F25F70">
              <w:rPr>
                <w:sz w:val="24"/>
                <w:szCs w:val="24"/>
              </w:rPr>
              <w:t>Посуда грудного ребёнка.</w:t>
            </w:r>
          </w:p>
          <w:p w:rsidR="00955D3F" w:rsidRPr="00F25F70" w:rsidRDefault="00955D3F" w:rsidP="00FE6579">
            <w:pPr>
              <w:rPr>
                <w:sz w:val="24"/>
                <w:szCs w:val="24"/>
              </w:rPr>
            </w:pPr>
          </w:p>
        </w:tc>
        <w:tc>
          <w:tcPr>
            <w:tcW w:w="640" w:type="dxa"/>
          </w:tcPr>
          <w:p w:rsidR="00955D3F" w:rsidRPr="00B765DE" w:rsidRDefault="00955D3F" w:rsidP="00FE6579">
            <w:pPr>
              <w:pStyle w:val="a3"/>
              <w:jc w:val="center"/>
            </w:pPr>
            <w:r>
              <w:t>5</w:t>
            </w:r>
          </w:p>
        </w:tc>
        <w:tc>
          <w:tcPr>
            <w:tcW w:w="2119" w:type="dxa"/>
          </w:tcPr>
          <w:p w:rsidR="00955D3F" w:rsidRDefault="00955D3F" w:rsidP="00FE6579">
            <w:pPr>
              <w:pStyle w:val="a3"/>
              <w:jc w:val="center"/>
            </w:pPr>
          </w:p>
          <w:p w:rsidR="00955D3F" w:rsidRDefault="00955D3F" w:rsidP="00FE6579">
            <w:pPr>
              <w:pStyle w:val="a3"/>
              <w:jc w:val="center"/>
            </w:pPr>
            <w:r w:rsidRPr="00916618">
              <w:rPr>
                <w:bCs/>
              </w:rPr>
              <w:t>формиров.  нов. знанийформиров.  нов. знаний</w:t>
            </w:r>
          </w:p>
          <w:p w:rsidR="00955D3F" w:rsidRPr="00B765DE" w:rsidRDefault="00955D3F" w:rsidP="00FE6579">
            <w:pPr>
              <w:pStyle w:val="a3"/>
              <w:jc w:val="center"/>
            </w:pPr>
            <w:r w:rsidRPr="00916618">
              <w:rPr>
                <w:bCs/>
              </w:rPr>
              <w:t>формиров.  нов. знанийформиров.  нов. знанийформиров.  нов. знаний</w:t>
            </w:r>
          </w:p>
        </w:tc>
        <w:tc>
          <w:tcPr>
            <w:tcW w:w="2143" w:type="dxa"/>
          </w:tcPr>
          <w:p w:rsidR="00955D3F" w:rsidRDefault="00955D3F" w:rsidP="00FE6579">
            <w:pPr>
              <w:pStyle w:val="a3"/>
              <w:jc w:val="center"/>
            </w:pPr>
          </w:p>
          <w:p w:rsidR="00955D3F" w:rsidRPr="00B765DE" w:rsidRDefault="00955D3F" w:rsidP="00FE6579">
            <w:pPr>
              <w:pStyle w:val="a3"/>
              <w:jc w:val="center"/>
            </w:pPr>
            <w:r w:rsidRPr="00065D65">
              <w:t>Наглядные СО</w:t>
            </w:r>
            <w:r>
              <w:t xml:space="preserve"> (средства и предметы для ухода за ребенком)</w:t>
            </w:r>
          </w:p>
        </w:tc>
        <w:tc>
          <w:tcPr>
            <w:tcW w:w="1249" w:type="dxa"/>
          </w:tcPr>
          <w:p w:rsidR="00955D3F" w:rsidRDefault="00955D3F" w:rsidP="00FE6579">
            <w:pPr>
              <w:pStyle w:val="a3"/>
              <w:jc w:val="center"/>
            </w:pPr>
          </w:p>
          <w:p w:rsidR="00A11BA5" w:rsidRDefault="00A11BA5" w:rsidP="00FE6579">
            <w:pPr>
              <w:pStyle w:val="a3"/>
              <w:jc w:val="center"/>
            </w:pPr>
            <w:r>
              <w:t>7.10</w:t>
            </w:r>
          </w:p>
          <w:p w:rsidR="00A11BA5" w:rsidRDefault="00A11BA5" w:rsidP="00FE6579">
            <w:pPr>
              <w:pStyle w:val="a3"/>
              <w:jc w:val="center"/>
            </w:pPr>
            <w:r>
              <w:t>13.10</w:t>
            </w:r>
          </w:p>
          <w:p w:rsidR="00A11BA5" w:rsidRDefault="00A11BA5" w:rsidP="00FE6579">
            <w:pPr>
              <w:pStyle w:val="a3"/>
              <w:jc w:val="center"/>
            </w:pPr>
            <w:r>
              <w:t>14.10</w:t>
            </w:r>
          </w:p>
          <w:p w:rsidR="00A11BA5" w:rsidRDefault="00A11BA5" w:rsidP="00FE6579">
            <w:pPr>
              <w:pStyle w:val="a3"/>
              <w:jc w:val="center"/>
            </w:pPr>
            <w:r>
              <w:t>20.10</w:t>
            </w:r>
          </w:p>
          <w:p w:rsidR="00A11BA5" w:rsidRPr="00B765DE" w:rsidRDefault="00A11BA5" w:rsidP="00FE6579">
            <w:pPr>
              <w:pStyle w:val="a3"/>
              <w:jc w:val="center"/>
            </w:pPr>
            <w:r>
              <w:t>21.10</w:t>
            </w:r>
          </w:p>
        </w:tc>
      </w:tr>
      <w:tr w:rsidR="00955D3F" w:rsidTr="0042638F">
        <w:tc>
          <w:tcPr>
            <w:tcW w:w="851" w:type="dxa"/>
          </w:tcPr>
          <w:p w:rsidR="00955D3F" w:rsidRDefault="00955D3F" w:rsidP="00FE6579">
            <w:pPr>
              <w:pStyle w:val="a3"/>
              <w:jc w:val="center"/>
            </w:pPr>
          </w:p>
          <w:p w:rsidR="00955D3F" w:rsidRDefault="00955D3F" w:rsidP="00FE6579">
            <w:pPr>
              <w:pStyle w:val="a3"/>
              <w:jc w:val="center"/>
            </w:pPr>
            <w:r>
              <w:t>15</w:t>
            </w:r>
          </w:p>
          <w:p w:rsidR="00955D3F" w:rsidRPr="00B765DE" w:rsidRDefault="00955D3F" w:rsidP="00FE6579">
            <w:pPr>
              <w:pStyle w:val="a3"/>
              <w:jc w:val="center"/>
            </w:pPr>
            <w:r>
              <w:t>16</w:t>
            </w:r>
          </w:p>
        </w:tc>
        <w:tc>
          <w:tcPr>
            <w:tcW w:w="3341" w:type="dxa"/>
          </w:tcPr>
          <w:p w:rsidR="00955D3F" w:rsidRPr="00F57408" w:rsidRDefault="00955D3F" w:rsidP="00FE6579">
            <w:pPr>
              <w:rPr>
                <w:b/>
                <w:i/>
                <w:sz w:val="24"/>
                <w:szCs w:val="24"/>
              </w:rPr>
            </w:pPr>
            <w:r w:rsidRPr="00F57408">
              <w:rPr>
                <w:b/>
                <w:i/>
                <w:sz w:val="24"/>
                <w:szCs w:val="24"/>
              </w:rPr>
              <w:t>«Средства связи»</w:t>
            </w:r>
          </w:p>
          <w:p w:rsidR="00955D3F" w:rsidRDefault="00955D3F" w:rsidP="00FE6579">
            <w:pPr>
              <w:rPr>
                <w:sz w:val="24"/>
                <w:szCs w:val="24"/>
              </w:rPr>
            </w:pPr>
            <w:r w:rsidRPr="007F0D75">
              <w:rPr>
                <w:sz w:val="24"/>
                <w:szCs w:val="24"/>
              </w:rPr>
              <w:t>Телефон, таксофон.</w:t>
            </w:r>
          </w:p>
          <w:p w:rsidR="00955D3F" w:rsidRDefault="00955D3F" w:rsidP="00FE6579">
            <w:pPr>
              <w:rPr>
                <w:sz w:val="24"/>
                <w:szCs w:val="24"/>
              </w:rPr>
            </w:pPr>
            <w:r w:rsidRPr="007F0D75">
              <w:rPr>
                <w:sz w:val="24"/>
                <w:szCs w:val="24"/>
              </w:rPr>
              <w:t>Экскурсия на переговорный пункт.</w:t>
            </w:r>
          </w:p>
          <w:p w:rsidR="00955D3F" w:rsidRPr="007F0D75" w:rsidRDefault="00955D3F" w:rsidP="00FE6579">
            <w:pPr>
              <w:rPr>
                <w:sz w:val="24"/>
                <w:szCs w:val="24"/>
              </w:rPr>
            </w:pPr>
          </w:p>
        </w:tc>
        <w:tc>
          <w:tcPr>
            <w:tcW w:w="640" w:type="dxa"/>
          </w:tcPr>
          <w:p w:rsidR="00955D3F" w:rsidRPr="00B765DE" w:rsidRDefault="00A11BA5" w:rsidP="00FE6579">
            <w:pPr>
              <w:pStyle w:val="a3"/>
              <w:jc w:val="center"/>
            </w:pPr>
            <w:r>
              <w:t>2</w:t>
            </w:r>
          </w:p>
        </w:tc>
        <w:tc>
          <w:tcPr>
            <w:tcW w:w="2119" w:type="dxa"/>
          </w:tcPr>
          <w:p w:rsidR="00955D3F" w:rsidRDefault="00955D3F" w:rsidP="00FE6579">
            <w:pPr>
              <w:pStyle w:val="a3"/>
              <w:jc w:val="center"/>
            </w:pPr>
          </w:p>
          <w:p w:rsidR="00955D3F" w:rsidRPr="00B765DE" w:rsidRDefault="00955D3F" w:rsidP="00FE6579">
            <w:pPr>
              <w:pStyle w:val="a3"/>
              <w:jc w:val="center"/>
            </w:pPr>
            <w:r w:rsidRPr="00916618">
              <w:rPr>
                <w:bCs/>
              </w:rPr>
              <w:t>формиров.  нов. знаний</w:t>
            </w:r>
            <w:r>
              <w:rPr>
                <w:bCs/>
              </w:rPr>
              <w:t xml:space="preserve">   экскурсия</w:t>
            </w:r>
          </w:p>
        </w:tc>
        <w:tc>
          <w:tcPr>
            <w:tcW w:w="2143" w:type="dxa"/>
          </w:tcPr>
          <w:p w:rsidR="00955D3F" w:rsidRPr="00B765DE" w:rsidRDefault="00955D3F" w:rsidP="00FE6579">
            <w:pPr>
              <w:pStyle w:val="a3"/>
              <w:jc w:val="center"/>
            </w:pPr>
          </w:p>
        </w:tc>
        <w:tc>
          <w:tcPr>
            <w:tcW w:w="1249" w:type="dxa"/>
          </w:tcPr>
          <w:p w:rsidR="00955D3F" w:rsidRDefault="00A11BA5" w:rsidP="00FE6579">
            <w:pPr>
              <w:pStyle w:val="a3"/>
              <w:jc w:val="center"/>
            </w:pPr>
            <w:r>
              <w:t>27.10</w:t>
            </w:r>
          </w:p>
          <w:p w:rsidR="00A11BA5" w:rsidRDefault="00A11BA5" w:rsidP="00FE6579">
            <w:pPr>
              <w:pStyle w:val="a3"/>
              <w:jc w:val="center"/>
            </w:pPr>
            <w:r>
              <w:t>28.10</w:t>
            </w:r>
          </w:p>
          <w:p w:rsidR="00A11BA5" w:rsidRPr="00B765DE" w:rsidRDefault="00A11BA5" w:rsidP="00FE6579">
            <w:pPr>
              <w:pStyle w:val="a3"/>
              <w:jc w:val="center"/>
            </w:pPr>
          </w:p>
        </w:tc>
      </w:tr>
      <w:tr w:rsidR="00FE6579" w:rsidTr="00955D3F">
        <w:tc>
          <w:tcPr>
            <w:tcW w:w="10343" w:type="dxa"/>
            <w:gridSpan w:val="6"/>
          </w:tcPr>
          <w:p w:rsidR="00FE6579" w:rsidRDefault="00FE6579" w:rsidP="00FE6579">
            <w:pPr>
              <w:pStyle w:val="a3"/>
              <w:jc w:val="center"/>
              <w:rPr>
                <w:b/>
              </w:rPr>
            </w:pPr>
          </w:p>
          <w:p w:rsidR="00FE6579" w:rsidRPr="00B765DE" w:rsidRDefault="00FE6579" w:rsidP="00FE6579">
            <w:pPr>
              <w:pStyle w:val="a3"/>
              <w:jc w:val="center"/>
            </w:pPr>
            <w:r w:rsidRPr="00916618">
              <w:rPr>
                <w:b/>
              </w:rPr>
              <w:t>II четверть</w:t>
            </w:r>
          </w:p>
        </w:tc>
      </w:tr>
      <w:tr w:rsidR="00955D3F" w:rsidTr="007E49D3">
        <w:tc>
          <w:tcPr>
            <w:tcW w:w="851" w:type="dxa"/>
          </w:tcPr>
          <w:p w:rsidR="00955D3F" w:rsidRDefault="00955D3F" w:rsidP="00FE6579">
            <w:pPr>
              <w:pStyle w:val="a3"/>
              <w:jc w:val="center"/>
            </w:pPr>
          </w:p>
          <w:p w:rsidR="00955D3F" w:rsidRDefault="00955D3F" w:rsidP="00FE6579">
            <w:pPr>
              <w:pStyle w:val="a3"/>
              <w:jc w:val="center"/>
            </w:pPr>
            <w:r>
              <w:lastRenderedPageBreak/>
              <w:t>1</w:t>
            </w:r>
          </w:p>
          <w:p w:rsidR="00955D3F" w:rsidRDefault="00955D3F" w:rsidP="00FE6579">
            <w:pPr>
              <w:pStyle w:val="a3"/>
              <w:jc w:val="center"/>
            </w:pPr>
            <w:r>
              <w:t>2</w:t>
            </w:r>
          </w:p>
          <w:p w:rsidR="00955D3F" w:rsidRPr="00B765DE" w:rsidRDefault="00955D3F" w:rsidP="00FE6579">
            <w:pPr>
              <w:pStyle w:val="a3"/>
              <w:jc w:val="center"/>
            </w:pPr>
            <w:r>
              <w:t>3</w:t>
            </w:r>
          </w:p>
        </w:tc>
        <w:tc>
          <w:tcPr>
            <w:tcW w:w="3341" w:type="dxa"/>
          </w:tcPr>
          <w:p w:rsidR="00955D3F" w:rsidRDefault="00955D3F" w:rsidP="00FE6579">
            <w:pPr>
              <w:rPr>
                <w:b/>
                <w:i/>
                <w:sz w:val="24"/>
                <w:szCs w:val="24"/>
              </w:rPr>
            </w:pPr>
            <w:r w:rsidRPr="007F676C">
              <w:rPr>
                <w:b/>
                <w:i/>
                <w:sz w:val="24"/>
                <w:szCs w:val="24"/>
              </w:rPr>
              <w:lastRenderedPageBreak/>
              <w:t>«Транспорт»</w:t>
            </w:r>
          </w:p>
          <w:p w:rsidR="00955D3F" w:rsidRDefault="00955D3F" w:rsidP="00FE6579">
            <w:pPr>
              <w:rPr>
                <w:sz w:val="24"/>
                <w:szCs w:val="24"/>
              </w:rPr>
            </w:pPr>
            <w:r w:rsidRPr="00F23B2B">
              <w:rPr>
                <w:sz w:val="24"/>
                <w:szCs w:val="24"/>
              </w:rPr>
              <w:lastRenderedPageBreak/>
              <w:t>Междугородный автотранспорт.</w:t>
            </w:r>
          </w:p>
          <w:p w:rsidR="00955D3F" w:rsidRDefault="00955D3F" w:rsidP="00FE6579">
            <w:pPr>
              <w:rPr>
                <w:sz w:val="24"/>
                <w:szCs w:val="24"/>
              </w:rPr>
            </w:pPr>
            <w:r w:rsidRPr="00F23B2B">
              <w:rPr>
                <w:sz w:val="24"/>
                <w:szCs w:val="24"/>
              </w:rPr>
              <w:t>Водный транспорт.</w:t>
            </w:r>
          </w:p>
          <w:p w:rsidR="00955D3F" w:rsidRDefault="00955D3F" w:rsidP="00FE6579">
            <w:pPr>
              <w:rPr>
                <w:sz w:val="24"/>
                <w:szCs w:val="24"/>
              </w:rPr>
            </w:pPr>
            <w:r w:rsidRPr="00F23B2B">
              <w:rPr>
                <w:sz w:val="24"/>
                <w:szCs w:val="24"/>
              </w:rPr>
              <w:t>Правила поведения на воде.</w:t>
            </w:r>
          </w:p>
          <w:p w:rsidR="00955D3F" w:rsidRPr="00F23B2B" w:rsidRDefault="00955D3F" w:rsidP="00FE6579">
            <w:pPr>
              <w:rPr>
                <w:sz w:val="24"/>
                <w:szCs w:val="24"/>
              </w:rPr>
            </w:pPr>
          </w:p>
        </w:tc>
        <w:tc>
          <w:tcPr>
            <w:tcW w:w="640" w:type="dxa"/>
          </w:tcPr>
          <w:p w:rsidR="00955D3F" w:rsidRPr="00B765DE" w:rsidRDefault="00955D3F" w:rsidP="00FE6579">
            <w:pPr>
              <w:pStyle w:val="a3"/>
              <w:jc w:val="center"/>
            </w:pPr>
            <w:r>
              <w:lastRenderedPageBreak/>
              <w:t>3</w:t>
            </w:r>
          </w:p>
        </w:tc>
        <w:tc>
          <w:tcPr>
            <w:tcW w:w="2119" w:type="dxa"/>
          </w:tcPr>
          <w:p w:rsidR="00955D3F" w:rsidRDefault="00955D3F" w:rsidP="00FE6579">
            <w:pPr>
              <w:pStyle w:val="a3"/>
              <w:jc w:val="center"/>
            </w:pPr>
          </w:p>
          <w:p w:rsidR="00955D3F" w:rsidRDefault="00955D3F" w:rsidP="00FE6579">
            <w:pPr>
              <w:pStyle w:val="a3"/>
              <w:jc w:val="center"/>
            </w:pPr>
            <w:r w:rsidRPr="00916618">
              <w:rPr>
                <w:bCs/>
              </w:rPr>
              <w:lastRenderedPageBreak/>
              <w:t>формиров.  нов. знанийформиров.  нов. знаний</w:t>
            </w:r>
          </w:p>
          <w:p w:rsidR="00955D3F" w:rsidRPr="00B765DE" w:rsidRDefault="00955D3F" w:rsidP="00FE6579">
            <w:pPr>
              <w:pStyle w:val="a3"/>
              <w:jc w:val="center"/>
            </w:pPr>
            <w:r w:rsidRPr="00916618">
              <w:rPr>
                <w:bCs/>
              </w:rPr>
              <w:t>формиров.  нов. знаний</w:t>
            </w:r>
          </w:p>
        </w:tc>
        <w:tc>
          <w:tcPr>
            <w:tcW w:w="2143" w:type="dxa"/>
          </w:tcPr>
          <w:p w:rsidR="00955D3F" w:rsidRDefault="00955D3F" w:rsidP="00FE6579">
            <w:pPr>
              <w:pStyle w:val="a3"/>
              <w:jc w:val="center"/>
            </w:pPr>
          </w:p>
          <w:p w:rsidR="00955D3F" w:rsidRDefault="00955D3F" w:rsidP="00FE6579">
            <w:pPr>
              <w:pStyle w:val="a3"/>
              <w:jc w:val="center"/>
            </w:pPr>
            <w:r w:rsidRPr="007F676C">
              <w:lastRenderedPageBreak/>
              <w:t>Иллюстратив</w:t>
            </w:r>
            <w:r>
              <w:t>.</w:t>
            </w:r>
            <w:r w:rsidRPr="007F676C">
              <w:t xml:space="preserve"> материал</w:t>
            </w:r>
          </w:p>
          <w:p w:rsidR="00955D3F" w:rsidRPr="00B765DE" w:rsidRDefault="00955D3F" w:rsidP="00FE6579">
            <w:pPr>
              <w:pStyle w:val="a3"/>
              <w:jc w:val="center"/>
            </w:pPr>
          </w:p>
        </w:tc>
        <w:tc>
          <w:tcPr>
            <w:tcW w:w="1249" w:type="dxa"/>
          </w:tcPr>
          <w:p w:rsidR="00955D3F" w:rsidRDefault="00A11BA5" w:rsidP="00FE6579">
            <w:pPr>
              <w:pStyle w:val="a3"/>
              <w:jc w:val="center"/>
            </w:pPr>
            <w:r>
              <w:lastRenderedPageBreak/>
              <w:t>10.11</w:t>
            </w:r>
          </w:p>
          <w:p w:rsidR="00A11BA5" w:rsidRDefault="00A11BA5" w:rsidP="00FE6579">
            <w:pPr>
              <w:pStyle w:val="a3"/>
              <w:jc w:val="center"/>
            </w:pPr>
            <w:r>
              <w:lastRenderedPageBreak/>
              <w:t>11.11</w:t>
            </w:r>
          </w:p>
          <w:p w:rsidR="00A11BA5" w:rsidRPr="00B765DE" w:rsidRDefault="00A11BA5" w:rsidP="00FE6579">
            <w:pPr>
              <w:pStyle w:val="a3"/>
              <w:jc w:val="center"/>
            </w:pPr>
            <w:r>
              <w:t>17.11</w:t>
            </w:r>
          </w:p>
        </w:tc>
      </w:tr>
      <w:tr w:rsidR="00955D3F" w:rsidTr="00287267">
        <w:tc>
          <w:tcPr>
            <w:tcW w:w="851" w:type="dxa"/>
          </w:tcPr>
          <w:p w:rsidR="00955D3F" w:rsidRDefault="00955D3F" w:rsidP="00FE6579">
            <w:pPr>
              <w:pStyle w:val="a3"/>
              <w:jc w:val="center"/>
            </w:pPr>
          </w:p>
          <w:p w:rsidR="00955D3F" w:rsidRDefault="00955D3F" w:rsidP="00FE6579">
            <w:pPr>
              <w:pStyle w:val="a3"/>
              <w:jc w:val="center"/>
            </w:pPr>
            <w:r>
              <w:t>4</w:t>
            </w:r>
          </w:p>
          <w:p w:rsidR="00955D3F" w:rsidRDefault="00955D3F" w:rsidP="00FE6579">
            <w:pPr>
              <w:pStyle w:val="a3"/>
              <w:jc w:val="center"/>
            </w:pPr>
            <w:r>
              <w:t>5</w:t>
            </w:r>
          </w:p>
          <w:p w:rsidR="00955D3F" w:rsidRPr="00B765DE" w:rsidRDefault="00955D3F" w:rsidP="00FE6579">
            <w:pPr>
              <w:pStyle w:val="a3"/>
              <w:jc w:val="center"/>
            </w:pPr>
            <w:r>
              <w:t>6</w:t>
            </w:r>
          </w:p>
        </w:tc>
        <w:tc>
          <w:tcPr>
            <w:tcW w:w="3341" w:type="dxa"/>
          </w:tcPr>
          <w:p w:rsidR="00955D3F" w:rsidRPr="00F23B2B" w:rsidRDefault="00955D3F" w:rsidP="00FE6579">
            <w:pPr>
              <w:rPr>
                <w:b/>
                <w:i/>
                <w:sz w:val="24"/>
                <w:szCs w:val="24"/>
              </w:rPr>
            </w:pPr>
            <w:r w:rsidRPr="00F23B2B">
              <w:rPr>
                <w:b/>
                <w:i/>
                <w:sz w:val="24"/>
                <w:szCs w:val="24"/>
              </w:rPr>
              <w:t>«Торговля»</w:t>
            </w:r>
          </w:p>
          <w:p w:rsidR="00955D3F" w:rsidRDefault="00955D3F" w:rsidP="00FE6579">
            <w:pPr>
              <w:rPr>
                <w:sz w:val="24"/>
                <w:szCs w:val="24"/>
              </w:rPr>
            </w:pPr>
            <w:r w:rsidRPr="00C57B6C">
              <w:rPr>
                <w:sz w:val="24"/>
                <w:szCs w:val="24"/>
              </w:rPr>
              <w:t>Специализированные магазины.</w:t>
            </w:r>
          </w:p>
          <w:p w:rsidR="00955D3F" w:rsidRDefault="00955D3F" w:rsidP="00FE6579">
            <w:pPr>
              <w:rPr>
                <w:sz w:val="24"/>
                <w:szCs w:val="24"/>
              </w:rPr>
            </w:pPr>
            <w:r w:rsidRPr="00C57B6C">
              <w:rPr>
                <w:sz w:val="24"/>
                <w:szCs w:val="24"/>
              </w:rPr>
              <w:t>Виды товара, отделы.</w:t>
            </w:r>
          </w:p>
          <w:p w:rsidR="00955D3F" w:rsidRPr="00C57B6C" w:rsidRDefault="00955D3F" w:rsidP="00FE6579">
            <w:pPr>
              <w:rPr>
                <w:sz w:val="24"/>
                <w:szCs w:val="24"/>
              </w:rPr>
            </w:pPr>
            <w:r w:rsidRPr="00C57B6C">
              <w:rPr>
                <w:sz w:val="24"/>
                <w:szCs w:val="24"/>
              </w:rPr>
              <w:t>Правила поведения в магазине.</w:t>
            </w:r>
          </w:p>
        </w:tc>
        <w:tc>
          <w:tcPr>
            <w:tcW w:w="640" w:type="dxa"/>
          </w:tcPr>
          <w:p w:rsidR="00955D3F" w:rsidRPr="00B765DE" w:rsidRDefault="00955D3F" w:rsidP="00FE6579">
            <w:pPr>
              <w:pStyle w:val="a3"/>
              <w:jc w:val="center"/>
            </w:pPr>
            <w:r>
              <w:t>5</w:t>
            </w:r>
          </w:p>
        </w:tc>
        <w:tc>
          <w:tcPr>
            <w:tcW w:w="2119" w:type="dxa"/>
          </w:tcPr>
          <w:p w:rsidR="00955D3F" w:rsidRDefault="00955D3F" w:rsidP="00FE6579">
            <w:pPr>
              <w:pStyle w:val="a3"/>
              <w:jc w:val="center"/>
            </w:pPr>
          </w:p>
          <w:p w:rsidR="00955D3F" w:rsidRDefault="00955D3F" w:rsidP="00FE6579">
            <w:pPr>
              <w:pStyle w:val="a3"/>
              <w:jc w:val="center"/>
            </w:pPr>
            <w:r w:rsidRPr="00916618">
              <w:rPr>
                <w:bCs/>
              </w:rPr>
              <w:t>формиров.  нов. знаний</w:t>
            </w:r>
            <w:r>
              <w:t>к</w:t>
            </w:r>
            <w:r w:rsidRPr="00065D65">
              <w:t>омбинированный</w:t>
            </w:r>
          </w:p>
          <w:p w:rsidR="00955D3F" w:rsidRPr="00B765DE" w:rsidRDefault="00955D3F" w:rsidP="00FE6579">
            <w:pPr>
              <w:pStyle w:val="a3"/>
              <w:jc w:val="center"/>
            </w:pPr>
            <w:r>
              <w:t>к</w:t>
            </w:r>
            <w:r w:rsidRPr="00065D65">
              <w:t>омбинированный</w:t>
            </w:r>
          </w:p>
        </w:tc>
        <w:tc>
          <w:tcPr>
            <w:tcW w:w="2143" w:type="dxa"/>
          </w:tcPr>
          <w:p w:rsidR="00955D3F" w:rsidRPr="00B765DE" w:rsidRDefault="00955D3F" w:rsidP="00FE6579">
            <w:pPr>
              <w:pStyle w:val="a3"/>
              <w:jc w:val="center"/>
            </w:pPr>
          </w:p>
        </w:tc>
        <w:tc>
          <w:tcPr>
            <w:tcW w:w="1249" w:type="dxa"/>
          </w:tcPr>
          <w:p w:rsidR="00955D3F" w:rsidRDefault="00A11BA5" w:rsidP="00FE6579">
            <w:pPr>
              <w:pStyle w:val="a3"/>
              <w:jc w:val="center"/>
            </w:pPr>
            <w:r>
              <w:t>18.11</w:t>
            </w:r>
          </w:p>
          <w:p w:rsidR="00A11BA5" w:rsidRDefault="00A11BA5" w:rsidP="00FE6579">
            <w:pPr>
              <w:pStyle w:val="a3"/>
              <w:jc w:val="center"/>
            </w:pPr>
            <w:r>
              <w:t>24.11</w:t>
            </w:r>
          </w:p>
          <w:p w:rsidR="00A11BA5" w:rsidRDefault="00A11BA5" w:rsidP="00FE6579">
            <w:pPr>
              <w:pStyle w:val="a3"/>
              <w:jc w:val="center"/>
            </w:pPr>
            <w:r>
              <w:t>25.11</w:t>
            </w:r>
          </w:p>
          <w:p w:rsidR="00A11BA5" w:rsidRDefault="00A11BA5" w:rsidP="00FE6579">
            <w:pPr>
              <w:pStyle w:val="a3"/>
              <w:jc w:val="center"/>
            </w:pPr>
            <w:r>
              <w:t>1.12</w:t>
            </w:r>
          </w:p>
          <w:p w:rsidR="00A11BA5" w:rsidRPr="00B765DE" w:rsidRDefault="00A11BA5" w:rsidP="00FE6579">
            <w:pPr>
              <w:pStyle w:val="a3"/>
              <w:jc w:val="center"/>
            </w:pPr>
            <w:r>
              <w:t>2.12</w:t>
            </w:r>
          </w:p>
        </w:tc>
      </w:tr>
      <w:tr w:rsidR="00955D3F" w:rsidTr="00CC1769">
        <w:tc>
          <w:tcPr>
            <w:tcW w:w="851" w:type="dxa"/>
          </w:tcPr>
          <w:p w:rsidR="00955D3F" w:rsidRDefault="00955D3F" w:rsidP="00FE6579">
            <w:pPr>
              <w:pStyle w:val="a3"/>
              <w:jc w:val="center"/>
            </w:pPr>
          </w:p>
          <w:p w:rsidR="00955D3F" w:rsidRDefault="00955D3F" w:rsidP="00FE6579">
            <w:pPr>
              <w:pStyle w:val="a3"/>
              <w:jc w:val="center"/>
            </w:pPr>
            <w:r>
              <w:t>7</w:t>
            </w:r>
          </w:p>
          <w:p w:rsidR="00955D3F" w:rsidRDefault="00955D3F" w:rsidP="00FE6579">
            <w:pPr>
              <w:pStyle w:val="a3"/>
              <w:jc w:val="center"/>
            </w:pPr>
            <w:r>
              <w:t>8</w:t>
            </w:r>
          </w:p>
          <w:p w:rsidR="00955D3F" w:rsidRDefault="00955D3F" w:rsidP="00FE6579">
            <w:pPr>
              <w:pStyle w:val="a3"/>
              <w:jc w:val="center"/>
            </w:pPr>
            <w:r>
              <w:t>9</w:t>
            </w:r>
          </w:p>
          <w:p w:rsidR="00955D3F" w:rsidRDefault="00955D3F" w:rsidP="00FE6579">
            <w:pPr>
              <w:pStyle w:val="a3"/>
              <w:jc w:val="center"/>
            </w:pPr>
            <w:r>
              <w:t>10</w:t>
            </w:r>
          </w:p>
          <w:p w:rsidR="00955D3F" w:rsidRDefault="00955D3F" w:rsidP="00FE6579">
            <w:pPr>
              <w:pStyle w:val="a3"/>
              <w:jc w:val="center"/>
            </w:pPr>
            <w:r>
              <w:t>11</w:t>
            </w:r>
          </w:p>
          <w:p w:rsidR="00955D3F" w:rsidRPr="00B765DE" w:rsidRDefault="00955D3F" w:rsidP="00FE6579">
            <w:pPr>
              <w:pStyle w:val="a3"/>
              <w:jc w:val="center"/>
            </w:pPr>
            <w:r>
              <w:t>12</w:t>
            </w:r>
          </w:p>
        </w:tc>
        <w:tc>
          <w:tcPr>
            <w:tcW w:w="3341" w:type="dxa"/>
          </w:tcPr>
          <w:p w:rsidR="00955D3F" w:rsidRPr="000C4ACF" w:rsidRDefault="00955D3F" w:rsidP="00FE6579">
            <w:pPr>
              <w:rPr>
                <w:b/>
                <w:i/>
                <w:sz w:val="24"/>
                <w:szCs w:val="24"/>
              </w:rPr>
            </w:pPr>
            <w:r w:rsidRPr="000C4ACF">
              <w:rPr>
                <w:b/>
                <w:i/>
                <w:sz w:val="24"/>
                <w:szCs w:val="24"/>
              </w:rPr>
              <w:t>«Одежда»</w:t>
            </w:r>
          </w:p>
          <w:p w:rsidR="00955D3F" w:rsidRDefault="00955D3F" w:rsidP="00FE6579">
            <w:pPr>
              <w:rPr>
                <w:sz w:val="24"/>
                <w:szCs w:val="24"/>
              </w:rPr>
            </w:pPr>
            <w:r w:rsidRPr="00C57B6C">
              <w:rPr>
                <w:sz w:val="24"/>
                <w:szCs w:val="24"/>
              </w:rPr>
              <w:t>Стирка шерстяных изделий.</w:t>
            </w:r>
          </w:p>
          <w:p w:rsidR="00955D3F" w:rsidRDefault="00955D3F" w:rsidP="00FE6579">
            <w:pPr>
              <w:rPr>
                <w:sz w:val="24"/>
                <w:szCs w:val="24"/>
              </w:rPr>
            </w:pPr>
            <w:r w:rsidRPr="00C57B6C">
              <w:rPr>
                <w:sz w:val="24"/>
                <w:szCs w:val="24"/>
              </w:rPr>
              <w:t>Стирка синтетических изделий.</w:t>
            </w:r>
          </w:p>
          <w:p w:rsidR="00955D3F" w:rsidRDefault="00955D3F" w:rsidP="00FE6579">
            <w:pPr>
              <w:rPr>
                <w:sz w:val="24"/>
                <w:szCs w:val="24"/>
              </w:rPr>
            </w:pPr>
            <w:r w:rsidRPr="00C57B6C">
              <w:rPr>
                <w:sz w:val="24"/>
                <w:szCs w:val="24"/>
              </w:rPr>
              <w:t>Стирка хлопчатобумажных изделий.</w:t>
            </w:r>
          </w:p>
          <w:p w:rsidR="00955D3F" w:rsidRDefault="00955D3F" w:rsidP="00FE6579">
            <w:pPr>
              <w:rPr>
                <w:sz w:val="24"/>
                <w:szCs w:val="24"/>
              </w:rPr>
            </w:pPr>
            <w:r w:rsidRPr="00C57B6C">
              <w:rPr>
                <w:sz w:val="24"/>
                <w:szCs w:val="24"/>
              </w:rPr>
              <w:t>Глажение фасонной одежды.</w:t>
            </w:r>
          </w:p>
          <w:p w:rsidR="00955D3F" w:rsidRDefault="00955D3F" w:rsidP="00FE6579">
            <w:pPr>
              <w:rPr>
                <w:sz w:val="24"/>
                <w:szCs w:val="24"/>
              </w:rPr>
            </w:pPr>
            <w:r w:rsidRPr="00C57B6C">
              <w:rPr>
                <w:sz w:val="24"/>
                <w:szCs w:val="24"/>
              </w:rPr>
              <w:t>Правила пользования прачечной.</w:t>
            </w:r>
          </w:p>
          <w:p w:rsidR="00955D3F" w:rsidRPr="00C57B6C" w:rsidRDefault="00955D3F" w:rsidP="00FE6579">
            <w:pPr>
              <w:rPr>
                <w:sz w:val="24"/>
                <w:szCs w:val="24"/>
              </w:rPr>
            </w:pPr>
            <w:r w:rsidRPr="00C57B6C">
              <w:rPr>
                <w:sz w:val="24"/>
                <w:szCs w:val="24"/>
              </w:rPr>
              <w:t>Прачечная самообслуживания.</w:t>
            </w:r>
          </w:p>
        </w:tc>
        <w:tc>
          <w:tcPr>
            <w:tcW w:w="640" w:type="dxa"/>
          </w:tcPr>
          <w:p w:rsidR="00955D3F" w:rsidRPr="00B765DE" w:rsidRDefault="00955D3F" w:rsidP="00FE6579">
            <w:pPr>
              <w:pStyle w:val="a3"/>
              <w:jc w:val="center"/>
            </w:pPr>
            <w:r>
              <w:t>6</w:t>
            </w:r>
          </w:p>
        </w:tc>
        <w:tc>
          <w:tcPr>
            <w:tcW w:w="2119" w:type="dxa"/>
          </w:tcPr>
          <w:p w:rsidR="00955D3F" w:rsidRDefault="00955D3F" w:rsidP="00FE6579">
            <w:pPr>
              <w:pStyle w:val="a3"/>
              <w:jc w:val="center"/>
            </w:pPr>
          </w:p>
          <w:p w:rsidR="00955D3F" w:rsidRDefault="00955D3F" w:rsidP="00FE6579">
            <w:pPr>
              <w:pStyle w:val="a3"/>
              <w:jc w:val="center"/>
              <w:rPr>
                <w:bCs/>
              </w:rPr>
            </w:pPr>
            <w:r w:rsidRPr="00916618">
              <w:rPr>
                <w:bCs/>
              </w:rPr>
              <w:t>формиров.  нов. знаний</w:t>
            </w:r>
          </w:p>
          <w:p w:rsidR="00955D3F" w:rsidRDefault="00955D3F" w:rsidP="00FE6579">
            <w:pPr>
              <w:pStyle w:val="a3"/>
              <w:jc w:val="center"/>
              <w:rPr>
                <w:bCs/>
              </w:rPr>
            </w:pPr>
            <w:r w:rsidRPr="00916618">
              <w:rPr>
                <w:bCs/>
              </w:rPr>
              <w:t>формиров.  нов. знаний</w:t>
            </w:r>
          </w:p>
          <w:p w:rsidR="00955D3F" w:rsidRDefault="00955D3F" w:rsidP="00FE6579">
            <w:pPr>
              <w:pStyle w:val="a3"/>
              <w:jc w:val="center"/>
              <w:rPr>
                <w:bCs/>
              </w:rPr>
            </w:pPr>
            <w:r w:rsidRPr="00916618">
              <w:rPr>
                <w:bCs/>
              </w:rPr>
              <w:t>формиров.  нов. знаний</w:t>
            </w:r>
          </w:p>
          <w:p w:rsidR="00955D3F" w:rsidRDefault="00955D3F" w:rsidP="00FE6579">
            <w:pPr>
              <w:pStyle w:val="a3"/>
              <w:jc w:val="center"/>
              <w:rPr>
                <w:bCs/>
              </w:rPr>
            </w:pPr>
            <w:r>
              <w:rPr>
                <w:bCs/>
              </w:rPr>
              <w:t xml:space="preserve">практическая работа  </w:t>
            </w:r>
          </w:p>
          <w:p w:rsidR="00955D3F" w:rsidRDefault="00955D3F" w:rsidP="00FE6579">
            <w:pPr>
              <w:pStyle w:val="a3"/>
              <w:jc w:val="center"/>
              <w:rPr>
                <w:bCs/>
              </w:rPr>
            </w:pPr>
            <w:r w:rsidRPr="00916618">
              <w:rPr>
                <w:bCs/>
              </w:rPr>
              <w:t>формиров.  нов. знаний</w:t>
            </w:r>
          </w:p>
          <w:p w:rsidR="00955D3F" w:rsidRPr="00B765DE" w:rsidRDefault="00955D3F" w:rsidP="00FE6579">
            <w:pPr>
              <w:pStyle w:val="a3"/>
              <w:jc w:val="center"/>
            </w:pPr>
            <w:r w:rsidRPr="00916618">
              <w:rPr>
                <w:bCs/>
              </w:rPr>
              <w:t>формиров.  нов. знаний</w:t>
            </w:r>
          </w:p>
        </w:tc>
        <w:tc>
          <w:tcPr>
            <w:tcW w:w="2143" w:type="dxa"/>
          </w:tcPr>
          <w:p w:rsidR="00955D3F" w:rsidRDefault="00955D3F" w:rsidP="00FE6579">
            <w:pPr>
              <w:pStyle w:val="a3"/>
              <w:jc w:val="center"/>
            </w:pPr>
          </w:p>
          <w:p w:rsidR="00955D3F" w:rsidRDefault="00955D3F" w:rsidP="00FE6579">
            <w:pPr>
              <w:pStyle w:val="a3"/>
              <w:jc w:val="center"/>
            </w:pPr>
            <w:r>
              <w:t xml:space="preserve">Карточки с символами ухода за одеждой </w:t>
            </w:r>
          </w:p>
          <w:p w:rsidR="00955D3F" w:rsidRPr="00B765DE" w:rsidRDefault="00955D3F" w:rsidP="00FE6579">
            <w:pPr>
              <w:pStyle w:val="a3"/>
              <w:jc w:val="center"/>
            </w:pPr>
            <w:r>
              <w:t>Средства для стирки, эл/утюг</w:t>
            </w:r>
          </w:p>
        </w:tc>
        <w:tc>
          <w:tcPr>
            <w:tcW w:w="1249" w:type="dxa"/>
          </w:tcPr>
          <w:p w:rsidR="00955D3F" w:rsidRDefault="00A11BA5" w:rsidP="00FE6579">
            <w:pPr>
              <w:pStyle w:val="a3"/>
              <w:jc w:val="center"/>
            </w:pPr>
            <w:r>
              <w:t>8.12</w:t>
            </w:r>
          </w:p>
          <w:p w:rsidR="00A11BA5" w:rsidRDefault="00A11BA5" w:rsidP="00FE6579">
            <w:pPr>
              <w:pStyle w:val="a3"/>
              <w:jc w:val="center"/>
            </w:pPr>
            <w:r>
              <w:t>9.12</w:t>
            </w:r>
          </w:p>
          <w:p w:rsidR="00A11BA5" w:rsidRDefault="00A11BA5" w:rsidP="00FE6579">
            <w:pPr>
              <w:pStyle w:val="a3"/>
              <w:jc w:val="center"/>
            </w:pPr>
            <w:r>
              <w:t>15.12</w:t>
            </w:r>
          </w:p>
          <w:p w:rsidR="00A11BA5" w:rsidRDefault="00A11BA5" w:rsidP="00FE6579">
            <w:pPr>
              <w:pStyle w:val="a3"/>
              <w:jc w:val="center"/>
            </w:pPr>
            <w:r>
              <w:t>16.12</w:t>
            </w:r>
          </w:p>
          <w:p w:rsidR="00A11BA5" w:rsidRDefault="00A11BA5" w:rsidP="00FE6579">
            <w:pPr>
              <w:pStyle w:val="a3"/>
              <w:jc w:val="center"/>
            </w:pPr>
            <w:r>
              <w:t>22.12</w:t>
            </w:r>
          </w:p>
          <w:p w:rsidR="00A11BA5" w:rsidRPr="00B765DE" w:rsidRDefault="00A11BA5" w:rsidP="00FE6579">
            <w:pPr>
              <w:pStyle w:val="a3"/>
              <w:jc w:val="center"/>
            </w:pPr>
            <w:r>
              <w:t>23.12</w:t>
            </w:r>
          </w:p>
        </w:tc>
      </w:tr>
      <w:tr w:rsidR="00FE6579" w:rsidTr="00955D3F">
        <w:tc>
          <w:tcPr>
            <w:tcW w:w="10343" w:type="dxa"/>
            <w:gridSpan w:val="6"/>
          </w:tcPr>
          <w:p w:rsidR="00FE6579" w:rsidRDefault="00FE6579" w:rsidP="00FE6579">
            <w:pPr>
              <w:pStyle w:val="a3"/>
              <w:jc w:val="center"/>
              <w:rPr>
                <w:b/>
              </w:rPr>
            </w:pPr>
          </w:p>
          <w:p w:rsidR="00FE6579" w:rsidRPr="00B765DE" w:rsidRDefault="00FE6579" w:rsidP="00FE6579">
            <w:pPr>
              <w:pStyle w:val="a3"/>
              <w:jc w:val="center"/>
            </w:pPr>
            <w:r w:rsidRPr="00065D65">
              <w:rPr>
                <w:b/>
              </w:rPr>
              <w:t>III четверть</w:t>
            </w:r>
          </w:p>
        </w:tc>
      </w:tr>
      <w:tr w:rsidR="00955D3F" w:rsidTr="00823A2B">
        <w:tc>
          <w:tcPr>
            <w:tcW w:w="851" w:type="dxa"/>
          </w:tcPr>
          <w:p w:rsidR="00955D3F" w:rsidRDefault="00955D3F" w:rsidP="00FE6579">
            <w:pPr>
              <w:pStyle w:val="a3"/>
              <w:jc w:val="center"/>
            </w:pPr>
          </w:p>
          <w:p w:rsidR="00955D3F" w:rsidRDefault="00955D3F" w:rsidP="00FE6579">
            <w:pPr>
              <w:pStyle w:val="a3"/>
              <w:jc w:val="center"/>
            </w:pPr>
            <w:r>
              <w:t>1</w:t>
            </w:r>
          </w:p>
          <w:p w:rsidR="00955D3F" w:rsidRDefault="00955D3F" w:rsidP="00FE6579">
            <w:pPr>
              <w:pStyle w:val="a3"/>
              <w:jc w:val="center"/>
            </w:pPr>
            <w:r>
              <w:t>2</w:t>
            </w:r>
          </w:p>
          <w:p w:rsidR="00955D3F" w:rsidRDefault="00955D3F" w:rsidP="00FE6579">
            <w:pPr>
              <w:pStyle w:val="a3"/>
              <w:jc w:val="center"/>
            </w:pPr>
            <w:r>
              <w:t>3</w:t>
            </w:r>
          </w:p>
          <w:p w:rsidR="00955D3F" w:rsidRDefault="00955D3F" w:rsidP="00FE6579">
            <w:pPr>
              <w:pStyle w:val="a3"/>
              <w:jc w:val="center"/>
            </w:pPr>
            <w:r>
              <w:t>4</w:t>
            </w:r>
          </w:p>
          <w:p w:rsidR="00955D3F" w:rsidRDefault="00955D3F" w:rsidP="00FE6579">
            <w:pPr>
              <w:pStyle w:val="a3"/>
              <w:jc w:val="center"/>
            </w:pPr>
            <w:r>
              <w:t>5</w:t>
            </w:r>
          </w:p>
          <w:p w:rsidR="00955D3F" w:rsidRDefault="00955D3F" w:rsidP="00FE6579">
            <w:pPr>
              <w:pStyle w:val="a3"/>
              <w:jc w:val="center"/>
            </w:pPr>
            <w:r>
              <w:t>6</w:t>
            </w:r>
          </w:p>
          <w:p w:rsidR="00955D3F" w:rsidRDefault="00955D3F" w:rsidP="00FE6579">
            <w:pPr>
              <w:pStyle w:val="a3"/>
              <w:jc w:val="center"/>
            </w:pPr>
            <w:r>
              <w:t>7</w:t>
            </w:r>
          </w:p>
          <w:p w:rsidR="00955D3F" w:rsidRDefault="00955D3F" w:rsidP="00FE6579">
            <w:pPr>
              <w:pStyle w:val="a3"/>
              <w:jc w:val="center"/>
            </w:pPr>
            <w:r>
              <w:t>8</w:t>
            </w:r>
          </w:p>
          <w:p w:rsidR="00955D3F" w:rsidRPr="00B765DE" w:rsidRDefault="00955D3F" w:rsidP="00FE6579">
            <w:pPr>
              <w:pStyle w:val="a3"/>
              <w:jc w:val="center"/>
            </w:pPr>
            <w:r>
              <w:t>9</w:t>
            </w:r>
          </w:p>
        </w:tc>
        <w:tc>
          <w:tcPr>
            <w:tcW w:w="3341" w:type="dxa"/>
          </w:tcPr>
          <w:p w:rsidR="00955D3F" w:rsidRDefault="00955D3F" w:rsidP="00FE6579">
            <w:pPr>
              <w:rPr>
                <w:b/>
                <w:i/>
                <w:sz w:val="24"/>
                <w:szCs w:val="24"/>
              </w:rPr>
            </w:pPr>
            <w:r w:rsidRPr="000C4ACF">
              <w:rPr>
                <w:b/>
                <w:i/>
                <w:sz w:val="24"/>
                <w:szCs w:val="24"/>
              </w:rPr>
              <w:t>«Питание»</w:t>
            </w:r>
          </w:p>
          <w:p w:rsidR="00955D3F" w:rsidRDefault="00955D3F" w:rsidP="00FE6579">
            <w:pPr>
              <w:rPr>
                <w:sz w:val="24"/>
                <w:szCs w:val="24"/>
              </w:rPr>
            </w:pPr>
            <w:r w:rsidRPr="00C57B6C">
              <w:rPr>
                <w:sz w:val="24"/>
                <w:szCs w:val="24"/>
              </w:rPr>
              <w:t xml:space="preserve">Приготовление пищи. </w:t>
            </w:r>
          </w:p>
          <w:p w:rsidR="00955D3F" w:rsidRDefault="00955D3F" w:rsidP="00FE6579">
            <w:pPr>
              <w:rPr>
                <w:sz w:val="24"/>
                <w:szCs w:val="24"/>
              </w:rPr>
            </w:pPr>
            <w:r w:rsidRPr="00C57B6C">
              <w:rPr>
                <w:sz w:val="24"/>
                <w:szCs w:val="24"/>
              </w:rPr>
              <w:t>Кухонные механические приспособления.</w:t>
            </w:r>
          </w:p>
          <w:p w:rsidR="00955D3F" w:rsidRDefault="00955D3F" w:rsidP="00FE6579">
            <w:pPr>
              <w:rPr>
                <w:sz w:val="24"/>
                <w:szCs w:val="24"/>
              </w:rPr>
            </w:pPr>
            <w:r w:rsidRPr="00C57B6C">
              <w:rPr>
                <w:sz w:val="24"/>
                <w:szCs w:val="24"/>
              </w:rPr>
              <w:t>Консервирование овощей, фруктов и ягод.</w:t>
            </w:r>
          </w:p>
          <w:p w:rsidR="00955D3F" w:rsidRDefault="00955D3F" w:rsidP="00FE6579">
            <w:pPr>
              <w:rPr>
                <w:sz w:val="24"/>
                <w:szCs w:val="24"/>
              </w:rPr>
            </w:pPr>
            <w:r w:rsidRPr="00C57B6C">
              <w:rPr>
                <w:sz w:val="24"/>
                <w:szCs w:val="24"/>
              </w:rPr>
              <w:t>Замораживание овощей.</w:t>
            </w:r>
          </w:p>
          <w:p w:rsidR="00955D3F" w:rsidRDefault="00955D3F" w:rsidP="00FE6579">
            <w:pPr>
              <w:rPr>
                <w:sz w:val="24"/>
                <w:szCs w:val="24"/>
              </w:rPr>
            </w:pPr>
            <w:r w:rsidRPr="00C57B6C">
              <w:rPr>
                <w:sz w:val="24"/>
                <w:szCs w:val="24"/>
              </w:rPr>
              <w:t>Приготовление изделий из теста.</w:t>
            </w:r>
          </w:p>
          <w:p w:rsidR="00955D3F" w:rsidRDefault="00955D3F" w:rsidP="00FE6579">
            <w:pPr>
              <w:rPr>
                <w:sz w:val="24"/>
                <w:szCs w:val="24"/>
              </w:rPr>
            </w:pPr>
            <w:r w:rsidRPr="00C57B6C">
              <w:rPr>
                <w:sz w:val="24"/>
                <w:szCs w:val="24"/>
              </w:rPr>
              <w:t>Выпечка блинов.</w:t>
            </w:r>
          </w:p>
          <w:p w:rsidR="00955D3F" w:rsidRDefault="00955D3F" w:rsidP="00FE6579">
            <w:pPr>
              <w:rPr>
                <w:sz w:val="24"/>
                <w:szCs w:val="24"/>
              </w:rPr>
            </w:pPr>
            <w:r w:rsidRPr="00C57B6C">
              <w:rPr>
                <w:sz w:val="24"/>
                <w:szCs w:val="24"/>
              </w:rPr>
              <w:t>Приготовление песочного печенья.</w:t>
            </w:r>
          </w:p>
          <w:p w:rsidR="00955D3F" w:rsidRDefault="00955D3F" w:rsidP="00FE6579">
            <w:pPr>
              <w:rPr>
                <w:sz w:val="24"/>
                <w:szCs w:val="24"/>
              </w:rPr>
            </w:pPr>
            <w:r w:rsidRPr="00C57B6C">
              <w:rPr>
                <w:sz w:val="24"/>
                <w:szCs w:val="24"/>
              </w:rPr>
              <w:t>Составление меню.</w:t>
            </w:r>
          </w:p>
          <w:p w:rsidR="00955D3F" w:rsidRDefault="00955D3F" w:rsidP="00FE6579">
            <w:pPr>
              <w:rPr>
                <w:sz w:val="24"/>
                <w:szCs w:val="24"/>
              </w:rPr>
            </w:pPr>
            <w:r w:rsidRPr="00C57B6C">
              <w:rPr>
                <w:sz w:val="24"/>
                <w:szCs w:val="24"/>
              </w:rPr>
              <w:t>Повторение темы «Питание».</w:t>
            </w:r>
          </w:p>
          <w:p w:rsidR="00955D3F" w:rsidRPr="00C57B6C" w:rsidRDefault="00955D3F" w:rsidP="00FE6579">
            <w:pPr>
              <w:rPr>
                <w:sz w:val="24"/>
                <w:szCs w:val="24"/>
              </w:rPr>
            </w:pPr>
          </w:p>
        </w:tc>
        <w:tc>
          <w:tcPr>
            <w:tcW w:w="640" w:type="dxa"/>
          </w:tcPr>
          <w:p w:rsidR="00955D3F" w:rsidRPr="00B765DE" w:rsidRDefault="00955D3F" w:rsidP="00FE6579">
            <w:pPr>
              <w:pStyle w:val="a3"/>
              <w:jc w:val="center"/>
            </w:pPr>
            <w:r>
              <w:t>14</w:t>
            </w:r>
          </w:p>
        </w:tc>
        <w:tc>
          <w:tcPr>
            <w:tcW w:w="2119" w:type="dxa"/>
          </w:tcPr>
          <w:p w:rsidR="00955D3F" w:rsidRDefault="00955D3F" w:rsidP="00FE6579">
            <w:pPr>
              <w:pStyle w:val="a3"/>
              <w:jc w:val="center"/>
            </w:pPr>
          </w:p>
          <w:p w:rsidR="00955D3F" w:rsidRDefault="00955D3F" w:rsidP="00FE6579">
            <w:pPr>
              <w:pStyle w:val="a3"/>
              <w:jc w:val="center"/>
            </w:pPr>
            <w:r>
              <w:t>к</w:t>
            </w:r>
            <w:r w:rsidRPr="00065D65">
              <w:t>омбинированный</w:t>
            </w:r>
          </w:p>
          <w:p w:rsidR="00955D3F" w:rsidRDefault="00955D3F" w:rsidP="00FE6579">
            <w:pPr>
              <w:pStyle w:val="a3"/>
              <w:jc w:val="center"/>
            </w:pPr>
            <w:r>
              <w:t>к</w:t>
            </w:r>
            <w:r w:rsidRPr="00065D65">
              <w:t>омбинированный</w:t>
            </w:r>
          </w:p>
          <w:p w:rsidR="00955D3F" w:rsidRDefault="00955D3F" w:rsidP="00FE6579">
            <w:pPr>
              <w:pStyle w:val="a3"/>
              <w:jc w:val="center"/>
            </w:pPr>
            <w:r>
              <w:t>к</w:t>
            </w:r>
            <w:r w:rsidRPr="00065D65">
              <w:t>омбинированный</w:t>
            </w:r>
          </w:p>
          <w:p w:rsidR="00955D3F" w:rsidRDefault="00955D3F" w:rsidP="00FE6579">
            <w:pPr>
              <w:pStyle w:val="a3"/>
              <w:jc w:val="center"/>
            </w:pPr>
            <w:r>
              <w:t>к</w:t>
            </w:r>
            <w:r w:rsidRPr="00065D65">
              <w:t>омбинированный</w:t>
            </w:r>
            <w:r>
              <w:t xml:space="preserve">   к</w:t>
            </w:r>
            <w:r w:rsidRPr="00065D65">
              <w:t>омбинированный</w:t>
            </w:r>
          </w:p>
          <w:p w:rsidR="00955D3F" w:rsidRDefault="00955D3F" w:rsidP="00FE6579">
            <w:pPr>
              <w:pStyle w:val="a3"/>
              <w:jc w:val="center"/>
            </w:pPr>
            <w:r>
              <w:t>к</w:t>
            </w:r>
            <w:r w:rsidRPr="00065D65">
              <w:t>омбинированный</w:t>
            </w:r>
            <w:r>
              <w:t xml:space="preserve">   к</w:t>
            </w:r>
            <w:r w:rsidRPr="00065D65">
              <w:t>омбинированный</w:t>
            </w:r>
          </w:p>
          <w:p w:rsidR="00955D3F" w:rsidRPr="00B765DE" w:rsidRDefault="00955D3F" w:rsidP="00FE6579">
            <w:pPr>
              <w:pStyle w:val="a3"/>
              <w:jc w:val="center"/>
            </w:pPr>
            <w:r>
              <w:t>к</w:t>
            </w:r>
            <w:r w:rsidRPr="00065D65">
              <w:t>омбинированный</w:t>
            </w:r>
            <w:r w:rsidRPr="00916618">
              <w:t>обобщающе-повторит</w:t>
            </w:r>
            <w:r>
              <w:t xml:space="preserve">. </w:t>
            </w:r>
          </w:p>
        </w:tc>
        <w:tc>
          <w:tcPr>
            <w:tcW w:w="2143" w:type="dxa"/>
          </w:tcPr>
          <w:p w:rsidR="00955D3F" w:rsidRDefault="00955D3F" w:rsidP="00FE6579">
            <w:pPr>
              <w:pStyle w:val="a3"/>
              <w:jc w:val="center"/>
            </w:pPr>
          </w:p>
          <w:p w:rsidR="00955D3F" w:rsidRDefault="00955D3F" w:rsidP="00FE6579">
            <w:pPr>
              <w:jc w:val="center"/>
              <w:rPr>
                <w:sz w:val="24"/>
                <w:szCs w:val="24"/>
              </w:rPr>
            </w:pPr>
            <w:r>
              <w:rPr>
                <w:sz w:val="24"/>
                <w:szCs w:val="24"/>
              </w:rPr>
              <w:t xml:space="preserve">Таблицы </w:t>
            </w:r>
          </w:p>
          <w:p w:rsidR="00955D3F" w:rsidRDefault="00955D3F" w:rsidP="00FE6579">
            <w:pPr>
              <w:jc w:val="center"/>
              <w:rPr>
                <w:sz w:val="24"/>
                <w:szCs w:val="24"/>
              </w:rPr>
            </w:pPr>
            <w:r>
              <w:rPr>
                <w:sz w:val="24"/>
                <w:szCs w:val="24"/>
              </w:rPr>
              <w:t>«Гигиена питания», «Консервирование овощей», «</w:t>
            </w:r>
            <w:r w:rsidRPr="00C57B6C">
              <w:rPr>
                <w:sz w:val="24"/>
                <w:szCs w:val="24"/>
              </w:rPr>
              <w:t>Приготовление песочного печенья</w:t>
            </w:r>
            <w:r>
              <w:rPr>
                <w:sz w:val="24"/>
                <w:szCs w:val="24"/>
              </w:rPr>
              <w:t>».</w:t>
            </w:r>
          </w:p>
          <w:p w:rsidR="00955D3F" w:rsidRPr="00B765DE" w:rsidRDefault="00955D3F" w:rsidP="00FE6579">
            <w:pPr>
              <w:pStyle w:val="a3"/>
              <w:jc w:val="center"/>
            </w:pPr>
            <w:r>
              <w:t>Тестовые карточки</w:t>
            </w:r>
          </w:p>
        </w:tc>
        <w:tc>
          <w:tcPr>
            <w:tcW w:w="1249" w:type="dxa"/>
          </w:tcPr>
          <w:p w:rsidR="00955D3F" w:rsidRDefault="00A11BA5" w:rsidP="00FE6579">
            <w:pPr>
              <w:pStyle w:val="a3"/>
              <w:jc w:val="center"/>
            </w:pPr>
            <w:r>
              <w:t>12.01</w:t>
            </w:r>
          </w:p>
          <w:p w:rsidR="00A11BA5" w:rsidRDefault="00A11BA5" w:rsidP="00FE6579">
            <w:pPr>
              <w:pStyle w:val="a3"/>
              <w:jc w:val="center"/>
            </w:pPr>
            <w:r>
              <w:t>13.01</w:t>
            </w:r>
          </w:p>
          <w:p w:rsidR="00A11BA5" w:rsidRDefault="00A11BA5" w:rsidP="00FE6579">
            <w:pPr>
              <w:pStyle w:val="a3"/>
              <w:jc w:val="center"/>
            </w:pPr>
            <w:r>
              <w:t>19.01</w:t>
            </w:r>
          </w:p>
          <w:p w:rsidR="00A11BA5" w:rsidRDefault="00A11BA5" w:rsidP="00FE6579">
            <w:pPr>
              <w:pStyle w:val="a3"/>
              <w:jc w:val="center"/>
            </w:pPr>
            <w:r>
              <w:t>20.01</w:t>
            </w:r>
          </w:p>
          <w:p w:rsidR="00A11BA5" w:rsidRDefault="00A11BA5" w:rsidP="00FE6579">
            <w:pPr>
              <w:pStyle w:val="a3"/>
              <w:jc w:val="center"/>
            </w:pPr>
            <w:r>
              <w:t>26.01</w:t>
            </w:r>
          </w:p>
          <w:p w:rsidR="00A11BA5" w:rsidRDefault="00A11BA5" w:rsidP="00FE6579">
            <w:pPr>
              <w:pStyle w:val="a3"/>
              <w:jc w:val="center"/>
            </w:pPr>
            <w:r>
              <w:t>27.01</w:t>
            </w:r>
          </w:p>
          <w:p w:rsidR="00A11BA5" w:rsidRDefault="00A11BA5" w:rsidP="00FE6579">
            <w:pPr>
              <w:pStyle w:val="a3"/>
              <w:jc w:val="center"/>
            </w:pPr>
            <w:r>
              <w:t>2.02</w:t>
            </w:r>
          </w:p>
          <w:p w:rsidR="00A11BA5" w:rsidRDefault="00A11BA5" w:rsidP="00FE6579">
            <w:pPr>
              <w:pStyle w:val="a3"/>
              <w:jc w:val="center"/>
            </w:pPr>
            <w:r>
              <w:t>3.02</w:t>
            </w:r>
          </w:p>
          <w:p w:rsidR="00A11BA5" w:rsidRDefault="00A11BA5" w:rsidP="00FE6579">
            <w:pPr>
              <w:pStyle w:val="a3"/>
              <w:jc w:val="center"/>
            </w:pPr>
            <w:r>
              <w:t>9.02</w:t>
            </w:r>
          </w:p>
          <w:p w:rsidR="00A11BA5" w:rsidRDefault="00A11BA5" w:rsidP="00FE6579">
            <w:pPr>
              <w:pStyle w:val="a3"/>
              <w:jc w:val="center"/>
            </w:pPr>
            <w:r>
              <w:t>10.02</w:t>
            </w:r>
          </w:p>
          <w:p w:rsidR="00A11BA5" w:rsidRDefault="00A11BA5" w:rsidP="00FE6579">
            <w:pPr>
              <w:pStyle w:val="a3"/>
              <w:jc w:val="center"/>
            </w:pPr>
            <w:r>
              <w:t>16.02</w:t>
            </w:r>
          </w:p>
          <w:p w:rsidR="00A11BA5" w:rsidRDefault="00A11BA5" w:rsidP="00FE6579">
            <w:pPr>
              <w:pStyle w:val="a3"/>
              <w:jc w:val="center"/>
            </w:pPr>
            <w:r>
              <w:t>17.02</w:t>
            </w:r>
          </w:p>
          <w:p w:rsidR="00A11BA5" w:rsidRDefault="00A11BA5" w:rsidP="00A11BA5">
            <w:pPr>
              <w:pStyle w:val="a3"/>
              <w:jc w:val="center"/>
            </w:pPr>
            <w:r>
              <w:t>24.02</w:t>
            </w:r>
          </w:p>
          <w:p w:rsidR="00A11BA5" w:rsidRPr="00B765DE" w:rsidRDefault="00A11BA5" w:rsidP="00A11BA5">
            <w:pPr>
              <w:pStyle w:val="a3"/>
              <w:jc w:val="center"/>
            </w:pPr>
            <w:r>
              <w:t>2.03</w:t>
            </w:r>
          </w:p>
        </w:tc>
      </w:tr>
      <w:tr w:rsidR="00955D3F" w:rsidTr="00A3414C">
        <w:tc>
          <w:tcPr>
            <w:tcW w:w="851" w:type="dxa"/>
          </w:tcPr>
          <w:p w:rsidR="00955D3F" w:rsidRDefault="00955D3F" w:rsidP="00FE6579">
            <w:pPr>
              <w:pStyle w:val="a3"/>
              <w:jc w:val="center"/>
            </w:pPr>
          </w:p>
          <w:p w:rsidR="00955D3F" w:rsidRDefault="00955D3F" w:rsidP="00FE6579">
            <w:pPr>
              <w:pStyle w:val="a3"/>
              <w:jc w:val="center"/>
            </w:pPr>
            <w:r>
              <w:t>10</w:t>
            </w:r>
          </w:p>
          <w:p w:rsidR="00955D3F" w:rsidRDefault="00955D3F" w:rsidP="00FE6579">
            <w:pPr>
              <w:pStyle w:val="a3"/>
              <w:jc w:val="center"/>
            </w:pPr>
            <w:r>
              <w:t>11</w:t>
            </w:r>
          </w:p>
          <w:p w:rsidR="00955D3F" w:rsidRDefault="00955D3F" w:rsidP="00FE6579">
            <w:pPr>
              <w:pStyle w:val="a3"/>
              <w:jc w:val="center"/>
            </w:pPr>
            <w:r>
              <w:t>12</w:t>
            </w:r>
          </w:p>
          <w:p w:rsidR="00955D3F" w:rsidRDefault="00955D3F" w:rsidP="00FE6579">
            <w:pPr>
              <w:pStyle w:val="a3"/>
              <w:jc w:val="center"/>
            </w:pPr>
            <w:r>
              <w:t>13</w:t>
            </w:r>
          </w:p>
          <w:p w:rsidR="00955D3F" w:rsidRDefault="00955D3F" w:rsidP="00FE6579">
            <w:pPr>
              <w:pStyle w:val="a3"/>
              <w:jc w:val="center"/>
            </w:pPr>
            <w:r>
              <w:t>14</w:t>
            </w:r>
          </w:p>
          <w:p w:rsidR="00955D3F" w:rsidRDefault="00955D3F" w:rsidP="00FE6579">
            <w:pPr>
              <w:pStyle w:val="a3"/>
              <w:jc w:val="center"/>
            </w:pPr>
            <w:r>
              <w:t>15</w:t>
            </w:r>
          </w:p>
          <w:p w:rsidR="00955D3F" w:rsidRPr="00B765DE" w:rsidRDefault="00955D3F" w:rsidP="00FE6579">
            <w:pPr>
              <w:pStyle w:val="a3"/>
              <w:jc w:val="center"/>
            </w:pPr>
            <w:r>
              <w:t>16</w:t>
            </w:r>
          </w:p>
        </w:tc>
        <w:tc>
          <w:tcPr>
            <w:tcW w:w="3341" w:type="dxa"/>
          </w:tcPr>
          <w:p w:rsidR="00955D3F" w:rsidRPr="00D748B7" w:rsidRDefault="00955D3F" w:rsidP="00FE6579">
            <w:pPr>
              <w:rPr>
                <w:b/>
                <w:i/>
                <w:sz w:val="24"/>
                <w:szCs w:val="24"/>
              </w:rPr>
            </w:pPr>
            <w:r w:rsidRPr="00D748B7">
              <w:rPr>
                <w:b/>
                <w:i/>
                <w:sz w:val="24"/>
                <w:szCs w:val="24"/>
              </w:rPr>
              <w:t>«Семья»</w:t>
            </w:r>
          </w:p>
          <w:p w:rsidR="00955D3F" w:rsidRDefault="00955D3F" w:rsidP="00FE6579">
            <w:pPr>
              <w:rPr>
                <w:sz w:val="24"/>
                <w:szCs w:val="24"/>
              </w:rPr>
            </w:pPr>
            <w:r w:rsidRPr="00C57B6C">
              <w:rPr>
                <w:sz w:val="24"/>
                <w:szCs w:val="24"/>
              </w:rPr>
              <w:t>Статьи расходов.</w:t>
            </w:r>
          </w:p>
          <w:p w:rsidR="00955D3F" w:rsidRDefault="00955D3F" w:rsidP="00FE6579">
            <w:pPr>
              <w:rPr>
                <w:sz w:val="24"/>
                <w:szCs w:val="24"/>
              </w:rPr>
            </w:pPr>
            <w:r w:rsidRPr="00C57B6C">
              <w:rPr>
                <w:sz w:val="24"/>
                <w:szCs w:val="24"/>
              </w:rPr>
              <w:t>Расходы на питание.</w:t>
            </w:r>
          </w:p>
          <w:p w:rsidR="00955D3F" w:rsidRDefault="00955D3F" w:rsidP="00FE6579">
            <w:pPr>
              <w:rPr>
                <w:sz w:val="24"/>
                <w:szCs w:val="24"/>
              </w:rPr>
            </w:pPr>
            <w:r w:rsidRPr="00C57B6C">
              <w:rPr>
                <w:sz w:val="24"/>
                <w:szCs w:val="24"/>
              </w:rPr>
              <w:t>Планирование крупных покупок.</w:t>
            </w:r>
          </w:p>
          <w:p w:rsidR="00955D3F" w:rsidRDefault="00955D3F" w:rsidP="00FE6579">
            <w:pPr>
              <w:rPr>
                <w:sz w:val="24"/>
                <w:szCs w:val="24"/>
              </w:rPr>
            </w:pPr>
            <w:r w:rsidRPr="00C57B6C">
              <w:rPr>
                <w:sz w:val="24"/>
                <w:szCs w:val="24"/>
              </w:rPr>
              <w:t>Содержание жилища.</w:t>
            </w:r>
          </w:p>
          <w:p w:rsidR="00955D3F" w:rsidRDefault="00955D3F" w:rsidP="00FE6579">
            <w:pPr>
              <w:rPr>
                <w:sz w:val="24"/>
                <w:szCs w:val="24"/>
              </w:rPr>
            </w:pPr>
            <w:r w:rsidRPr="00C57B6C">
              <w:rPr>
                <w:sz w:val="24"/>
                <w:szCs w:val="24"/>
              </w:rPr>
              <w:t>Расчет оплаты электроэнергии и газа.</w:t>
            </w:r>
          </w:p>
          <w:p w:rsidR="00955D3F" w:rsidRDefault="00955D3F" w:rsidP="00FE6579">
            <w:pPr>
              <w:rPr>
                <w:sz w:val="24"/>
                <w:szCs w:val="24"/>
              </w:rPr>
            </w:pPr>
            <w:r w:rsidRPr="00C57B6C">
              <w:rPr>
                <w:sz w:val="24"/>
                <w:szCs w:val="24"/>
              </w:rPr>
              <w:lastRenderedPageBreak/>
              <w:t>Планирование расходов на день.</w:t>
            </w:r>
          </w:p>
          <w:p w:rsidR="00955D3F" w:rsidRDefault="00955D3F" w:rsidP="00FE6579">
            <w:pPr>
              <w:rPr>
                <w:sz w:val="24"/>
                <w:szCs w:val="24"/>
              </w:rPr>
            </w:pPr>
            <w:r w:rsidRPr="00C57B6C">
              <w:rPr>
                <w:sz w:val="24"/>
                <w:szCs w:val="24"/>
              </w:rPr>
              <w:t>Проверочная работа по теме «Бюджет».</w:t>
            </w:r>
          </w:p>
          <w:p w:rsidR="00955D3F" w:rsidRPr="00C57B6C" w:rsidRDefault="00955D3F" w:rsidP="00FE6579">
            <w:pPr>
              <w:rPr>
                <w:sz w:val="24"/>
                <w:szCs w:val="24"/>
              </w:rPr>
            </w:pPr>
          </w:p>
        </w:tc>
        <w:tc>
          <w:tcPr>
            <w:tcW w:w="640" w:type="dxa"/>
          </w:tcPr>
          <w:p w:rsidR="00955D3F" w:rsidRPr="00B765DE" w:rsidRDefault="00A11BA5" w:rsidP="00FE6579">
            <w:pPr>
              <w:pStyle w:val="a3"/>
              <w:jc w:val="center"/>
            </w:pPr>
            <w:r>
              <w:lastRenderedPageBreak/>
              <w:t>7</w:t>
            </w:r>
          </w:p>
        </w:tc>
        <w:tc>
          <w:tcPr>
            <w:tcW w:w="2119" w:type="dxa"/>
          </w:tcPr>
          <w:p w:rsidR="00955D3F" w:rsidRDefault="00955D3F" w:rsidP="00FE6579">
            <w:pPr>
              <w:pStyle w:val="a3"/>
              <w:jc w:val="center"/>
            </w:pPr>
          </w:p>
          <w:p w:rsidR="00955D3F" w:rsidRDefault="00955D3F" w:rsidP="00FE6579">
            <w:pPr>
              <w:pStyle w:val="a3"/>
              <w:jc w:val="center"/>
            </w:pPr>
            <w:r>
              <w:t>к</w:t>
            </w:r>
            <w:r w:rsidRPr="00065D65">
              <w:t>омбинированный</w:t>
            </w:r>
          </w:p>
          <w:p w:rsidR="00955D3F" w:rsidRDefault="00955D3F" w:rsidP="00FE6579">
            <w:pPr>
              <w:pStyle w:val="a3"/>
              <w:jc w:val="center"/>
            </w:pPr>
            <w:r>
              <w:t>к</w:t>
            </w:r>
            <w:r w:rsidRPr="00065D65">
              <w:t>омбинированный</w:t>
            </w:r>
          </w:p>
          <w:p w:rsidR="00955D3F" w:rsidRDefault="00955D3F" w:rsidP="00FE6579">
            <w:pPr>
              <w:pStyle w:val="a3"/>
              <w:jc w:val="center"/>
              <w:rPr>
                <w:bCs/>
              </w:rPr>
            </w:pPr>
            <w:r w:rsidRPr="00916618">
              <w:rPr>
                <w:bCs/>
              </w:rPr>
              <w:t>формиров.  нов. знаний</w:t>
            </w:r>
          </w:p>
          <w:p w:rsidR="00955D3F" w:rsidRDefault="00955D3F" w:rsidP="00FE6579">
            <w:pPr>
              <w:pStyle w:val="a3"/>
              <w:jc w:val="center"/>
              <w:rPr>
                <w:bCs/>
              </w:rPr>
            </w:pPr>
            <w:r w:rsidRPr="00916618">
              <w:rPr>
                <w:bCs/>
              </w:rPr>
              <w:t>формиров.  нов. знаний</w:t>
            </w:r>
          </w:p>
          <w:p w:rsidR="00955D3F" w:rsidRDefault="00955D3F" w:rsidP="00FE6579">
            <w:pPr>
              <w:pStyle w:val="a3"/>
              <w:jc w:val="center"/>
              <w:rPr>
                <w:bCs/>
              </w:rPr>
            </w:pPr>
            <w:r>
              <w:rPr>
                <w:bCs/>
              </w:rPr>
              <w:t xml:space="preserve">практическая работа  </w:t>
            </w:r>
          </w:p>
          <w:p w:rsidR="00955D3F" w:rsidRDefault="00955D3F" w:rsidP="00FE6579">
            <w:pPr>
              <w:pStyle w:val="a3"/>
              <w:jc w:val="center"/>
              <w:rPr>
                <w:bCs/>
              </w:rPr>
            </w:pPr>
            <w:r>
              <w:rPr>
                <w:bCs/>
              </w:rPr>
              <w:t xml:space="preserve">практическая работа  </w:t>
            </w:r>
          </w:p>
          <w:p w:rsidR="00955D3F" w:rsidRPr="00B765DE" w:rsidRDefault="00955D3F" w:rsidP="00FE6579">
            <w:pPr>
              <w:pStyle w:val="a3"/>
              <w:jc w:val="center"/>
            </w:pPr>
            <w:r w:rsidRPr="00916618">
              <w:t>обобщающе-повторит</w:t>
            </w:r>
            <w:r>
              <w:t>.</w:t>
            </w:r>
          </w:p>
        </w:tc>
        <w:tc>
          <w:tcPr>
            <w:tcW w:w="2143" w:type="dxa"/>
          </w:tcPr>
          <w:p w:rsidR="00955D3F" w:rsidRDefault="00955D3F" w:rsidP="00FE6579">
            <w:pPr>
              <w:pStyle w:val="a3"/>
              <w:jc w:val="center"/>
            </w:pPr>
          </w:p>
          <w:p w:rsidR="00955D3F" w:rsidRDefault="00955D3F" w:rsidP="00FE6579">
            <w:pPr>
              <w:pStyle w:val="a3"/>
              <w:jc w:val="center"/>
            </w:pPr>
            <w:r>
              <w:t xml:space="preserve">Бланки оплаты </w:t>
            </w:r>
          </w:p>
          <w:p w:rsidR="00955D3F" w:rsidRPr="00B765DE" w:rsidRDefault="00955D3F" w:rsidP="00FE6579">
            <w:pPr>
              <w:pStyle w:val="a3"/>
              <w:jc w:val="center"/>
            </w:pPr>
            <w:r>
              <w:t>коммунальных услуг.  Тестовые карточки</w:t>
            </w:r>
          </w:p>
        </w:tc>
        <w:tc>
          <w:tcPr>
            <w:tcW w:w="1249" w:type="dxa"/>
          </w:tcPr>
          <w:p w:rsidR="00955D3F" w:rsidRDefault="00A11BA5" w:rsidP="00FE6579">
            <w:pPr>
              <w:pStyle w:val="a3"/>
              <w:jc w:val="center"/>
            </w:pPr>
            <w:r>
              <w:t>3.03</w:t>
            </w:r>
          </w:p>
          <w:p w:rsidR="00A11BA5" w:rsidRDefault="00A11BA5" w:rsidP="00FE6579">
            <w:pPr>
              <w:pStyle w:val="a3"/>
              <w:jc w:val="center"/>
            </w:pPr>
            <w:r>
              <w:t>9.03</w:t>
            </w:r>
          </w:p>
          <w:p w:rsidR="00A11BA5" w:rsidRDefault="00A11BA5" w:rsidP="00FE6579">
            <w:pPr>
              <w:pStyle w:val="a3"/>
              <w:jc w:val="center"/>
            </w:pPr>
            <w:r>
              <w:t>10.03</w:t>
            </w:r>
          </w:p>
          <w:p w:rsidR="00A11BA5" w:rsidRDefault="00A11BA5" w:rsidP="00FE6579">
            <w:pPr>
              <w:pStyle w:val="a3"/>
              <w:jc w:val="center"/>
            </w:pPr>
            <w:r>
              <w:t>16.03</w:t>
            </w:r>
          </w:p>
          <w:p w:rsidR="00A11BA5" w:rsidRDefault="00A11BA5" w:rsidP="00FE6579">
            <w:pPr>
              <w:pStyle w:val="a3"/>
              <w:jc w:val="center"/>
            </w:pPr>
            <w:r>
              <w:t>17.03</w:t>
            </w:r>
          </w:p>
          <w:p w:rsidR="00A11BA5" w:rsidRDefault="00A11BA5" w:rsidP="00FE6579">
            <w:pPr>
              <w:pStyle w:val="a3"/>
              <w:jc w:val="center"/>
            </w:pPr>
            <w:r>
              <w:t>23.03</w:t>
            </w:r>
          </w:p>
          <w:p w:rsidR="00A11BA5" w:rsidRPr="00B765DE" w:rsidRDefault="00A11BA5" w:rsidP="00FE6579">
            <w:pPr>
              <w:pStyle w:val="a3"/>
              <w:jc w:val="center"/>
            </w:pPr>
            <w:r>
              <w:t>24.03</w:t>
            </w:r>
          </w:p>
        </w:tc>
      </w:tr>
      <w:tr w:rsidR="00FE6579" w:rsidTr="00955D3F">
        <w:tc>
          <w:tcPr>
            <w:tcW w:w="10343" w:type="dxa"/>
            <w:gridSpan w:val="6"/>
          </w:tcPr>
          <w:p w:rsidR="00FE6579" w:rsidRDefault="00FE6579" w:rsidP="00FE6579">
            <w:pPr>
              <w:pStyle w:val="a3"/>
              <w:jc w:val="center"/>
            </w:pPr>
          </w:p>
          <w:p w:rsidR="00FE6579" w:rsidRDefault="00FE6579" w:rsidP="00FE6579">
            <w:pPr>
              <w:jc w:val="center"/>
              <w:rPr>
                <w:b/>
                <w:sz w:val="24"/>
                <w:szCs w:val="24"/>
              </w:rPr>
            </w:pPr>
          </w:p>
          <w:p w:rsidR="00FE6579" w:rsidRPr="00B765DE" w:rsidRDefault="00FE6579" w:rsidP="00FE6579">
            <w:pPr>
              <w:jc w:val="center"/>
            </w:pPr>
            <w:r w:rsidRPr="00EE0943">
              <w:rPr>
                <w:b/>
                <w:sz w:val="24"/>
                <w:szCs w:val="24"/>
              </w:rPr>
              <w:t>IV четверть</w:t>
            </w:r>
          </w:p>
        </w:tc>
      </w:tr>
      <w:tr w:rsidR="00955D3F" w:rsidTr="009C3B7E">
        <w:tc>
          <w:tcPr>
            <w:tcW w:w="851" w:type="dxa"/>
          </w:tcPr>
          <w:p w:rsidR="00955D3F" w:rsidRDefault="00955D3F" w:rsidP="00FE6579">
            <w:pPr>
              <w:pStyle w:val="a3"/>
              <w:jc w:val="center"/>
            </w:pPr>
          </w:p>
          <w:p w:rsidR="00955D3F" w:rsidRDefault="00955D3F" w:rsidP="00FE6579">
            <w:pPr>
              <w:pStyle w:val="a3"/>
              <w:jc w:val="center"/>
            </w:pPr>
            <w:r>
              <w:t>1</w:t>
            </w:r>
          </w:p>
          <w:p w:rsidR="00955D3F" w:rsidRDefault="00955D3F" w:rsidP="00FE6579">
            <w:pPr>
              <w:pStyle w:val="a3"/>
              <w:jc w:val="center"/>
            </w:pPr>
            <w:r>
              <w:t>2</w:t>
            </w:r>
          </w:p>
          <w:p w:rsidR="00955D3F" w:rsidRDefault="00955D3F" w:rsidP="00FE6579">
            <w:pPr>
              <w:pStyle w:val="a3"/>
              <w:jc w:val="center"/>
            </w:pPr>
            <w:r>
              <w:t>3</w:t>
            </w:r>
          </w:p>
          <w:p w:rsidR="00955D3F" w:rsidRDefault="00955D3F" w:rsidP="00FE6579">
            <w:pPr>
              <w:pStyle w:val="a3"/>
              <w:jc w:val="center"/>
            </w:pPr>
            <w:r>
              <w:t>4</w:t>
            </w:r>
          </w:p>
          <w:p w:rsidR="00955D3F" w:rsidRPr="00B765DE" w:rsidRDefault="00955D3F" w:rsidP="00FE6579">
            <w:pPr>
              <w:pStyle w:val="a3"/>
              <w:jc w:val="center"/>
            </w:pPr>
            <w:r>
              <w:t>5</w:t>
            </w:r>
          </w:p>
        </w:tc>
        <w:tc>
          <w:tcPr>
            <w:tcW w:w="3341" w:type="dxa"/>
          </w:tcPr>
          <w:p w:rsidR="00955D3F" w:rsidRPr="000C4ACF" w:rsidRDefault="00955D3F" w:rsidP="00FE6579">
            <w:pPr>
              <w:rPr>
                <w:b/>
                <w:i/>
                <w:sz w:val="24"/>
                <w:szCs w:val="24"/>
              </w:rPr>
            </w:pPr>
            <w:r w:rsidRPr="000C4ACF">
              <w:rPr>
                <w:b/>
                <w:i/>
                <w:sz w:val="24"/>
                <w:szCs w:val="24"/>
              </w:rPr>
              <w:t>«Медицинская помощь»</w:t>
            </w:r>
          </w:p>
          <w:p w:rsidR="00955D3F" w:rsidRDefault="00955D3F" w:rsidP="00FE6579">
            <w:pPr>
              <w:rPr>
                <w:sz w:val="24"/>
                <w:szCs w:val="24"/>
              </w:rPr>
            </w:pPr>
            <w:r w:rsidRPr="00C57B6C">
              <w:rPr>
                <w:sz w:val="24"/>
                <w:szCs w:val="24"/>
              </w:rPr>
              <w:t>Помощь при несчастных случаях.</w:t>
            </w:r>
          </w:p>
          <w:p w:rsidR="00955D3F" w:rsidRDefault="00955D3F" w:rsidP="00FE6579">
            <w:pPr>
              <w:rPr>
                <w:sz w:val="24"/>
                <w:szCs w:val="24"/>
              </w:rPr>
            </w:pPr>
            <w:r w:rsidRPr="00C57B6C">
              <w:rPr>
                <w:sz w:val="24"/>
                <w:szCs w:val="24"/>
              </w:rPr>
              <w:t>Первая помощь утопающему.</w:t>
            </w:r>
          </w:p>
          <w:p w:rsidR="00955D3F" w:rsidRDefault="00955D3F" w:rsidP="00FE6579">
            <w:pPr>
              <w:rPr>
                <w:sz w:val="24"/>
                <w:szCs w:val="24"/>
              </w:rPr>
            </w:pPr>
            <w:r w:rsidRPr="00C57B6C">
              <w:rPr>
                <w:sz w:val="24"/>
                <w:szCs w:val="24"/>
              </w:rPr>
              <w:t>Глистные заболевания.</w:t>
            </w:r>
          </w:p>
          <w:p w:rsidR="00955D3F" w:rsidRDefault="00955D3F" w:rsidP="00FE6579">
            <w:pPr>
              <w:rPr>
                <w:sz w:val="24"/>
                <w:szCs w:val="24"/>
              </w:rPr>
            </w:pPr>
            <w:r w:rsidRPr="00C57B6C">
              <w:rPr>
                <w:sz w:val="24"/>
                <w:szCs w:val="24"/>
              </w:rPr>
              <w:t>Укусы животных.</w:t>
            </w:r>
          </w:p>
          <w:p w:rsidR="00955D3F" w:rsidRPr="00C57B6C" w:rsidRDefault="00955D3F" w:rsidP="00FE6579">
            <w:pPr>
              <w:rPr>
                <w:sz w:val="24"/>
                <w:szCs w:val="24"/>
              </w:rPr>
            </w:pPr>
            <w:r w:rsidRPr="00C57B6C">
              <w:rPr>
                <w:sz w:val="24"/>
                <w:szCs w:val="24"/>
              </w:rPr>
              <w:t>Тепловой и солнечный удары.</w:t>
            </w:r>
          </w:p>
        </w:tc>
        <w:tc>
          <w:tcPr>
            <w:tcW w:w="640" w:type="dxa"/>
          </w:tcPr>
          <w:p w:rsidR="00955D3F" w:rsidRPr="00B765DE" w:rsidRDefault="00955D3F" w:rsidP="00A11BA5">
            <w:pPr>
              <w:pStyle w:val="a3"/>
              <w:jc w:val="center"/>
            </w:pPr>
            <w:r>
              <w:t>1</w:t>
            </w:r>
            <w:r w:rsidR="00A11BA5">
              <w:t>1</w:t>
            </w:r>
          </w:p>
        </w:tc>
        <w:tc>
          <w:tcPr>
            <w:tcW w:w="2119" w:type="dxa"/>
          </w:tcPr>
          <w:p w:rsidR="00955D3F" w:rsidRDefault="00955D3F" w:rsidP="00FE6579">
            <w:pPr>
              <w:pStyle w:val="a3"/>
              <w:jc w:val="center"/>
            </w:pPr>
          </w:p>
          <w:p w:rsidR="00955D3F" w:rsidRDefault="00955D3F" w:rsidP="00FE6579">
            <w:pPr>
              <w:pStyle w:val="a3"/>
              <w:jc w:val="center"/>
              <w:rPr>
                <w:bCs/>
              </w:rPr>
            </w:pPr>
            <w:r w:rsidRPr="00916618">
              <w:rPr>
                <w:bCs/>
              </w:rPr>
              <w:t>формиров.  нов. знаний</w:t>
            </w:r>
          </w:p>
          <w:p w:rsidR="00955D3F" w:rsidRDefault="00955D3F" w:rsidP="00FE6579">
            <w:pPr>
              <w:pStyle w:val="a3"/>
              <w:jc w:val="center"/>
              <w:rPr>
                <w:bCs/>
              </w:rPr>
            </w:pPr>
            <w:r w:rsidRPr="00916618">
              <w:rPr>
                <w:bCs/>
              </w:rPr>
              <w:t>формиров.  нов. знаний</w:t>
            </w:r>
          </w:p>
          <w:p w:rsidR="00955D3F" w:rsidRDefault="00955D3F" w:rsidP="00FE6579">
            <w:pPr>
              <w:pStyle w:val="a3"/>
              <w:jc w:val="center"/>
              <w:rPr>
                <w:bCs/>
              </w:rPr>
            </w:pPr>
            <w:r w:rsidRPr="00916618">
              <w:rPr>
                <w:bCs/>
              </w:rPr>
              <w:t>формиров.  нов. знаний</w:t>
            </w:r>
          </w:p>
          <w:p w:rsidR="00955D3F" w:rsidRDefault="00955D3F" w:rsidP="00FE6579">
            <w:pPr>
              <w:pStyle w:val="a3"/>
              <w:jc w:val="center"/>
              <w:rPr>
                <w:bCs/>
              </w:rPr>
            </w:pPr>
            <w:r w:rsidRPr="00916618">
              <w:rPr>
                <w:bCs/>
              </w:rPr>
              <w:t>формиров.  нов. знаний</w:t>
            </w:r>
          </w:p>
          <w:p w:rsidR="00955D3F" w:rsidRPr="00B765DE" w:rsidRDefault="00955D3F" w:rsidP="00FE6579">
            <w:pPr>
              <w:pStyle w:val="a3"/>
              <w:jc w:val="center"/>
            </w:pPr>
            <w:r>
              <w:t>к</w:t>
            </w:r>
            <w:r w:rsidRPr="00065D65">
              <w:t>омбинированный</w:t>
            </w:r>
          </w:p>
        </w:tc>
        <w:tc>
          <w:tcPr>
            <w:tcW w:w="2143" w:type="dxa"/>
          </w:tcPr>
          <w:p w:rsidR="00955D3F" w:rsidRDefault="00955D3F" w:rsidP="00FE6579">
            <w:pPr>
              <w:pStyle w:val="a3"/>
              <w:jc w:val="center"/>
            </w:pPr>
          </w:p>
          <w:p w:rsidR="00955D3F" w:rsidRDefault="00955D3F" w:rsidP="00FE6579">
            <w:pPr>
              <w:pStyle w:val="a3"/>
              <w:jc w:val="center"/>
            </w:pPr>
            <w:r w:rsidRPr="007F676C">
              <w:t>Иллюстратив</w:t>
            </w:r>
            <w:r>
              <w:t>.</w:t>
            </w:r>
            <w:r w:rsidRPr="007F676C">
              <w:t xml:space="preserve"> материал</w:t>
            </w:r>
          </w:p>
          <w:p w:rsidR="00955D3F" w:rsidRPr="00B765DE" w:rsidRDefault="00955D3F" w:rsidP="00FE6579">
            <w:pPr>
              <w:pStyle w:val="a3"/>
              <w:jc w:val="center"/>
            </w:pPr>
          </w:p>
        </w:tc>
        <w:tc>
          <w:tcPr>
            <w:tcW w:w="1249" w:type="dxa"/>
          </w:tcPr>
          <w:p w:rsidR="00955D3F" w:rsidRDefault="00D74B1E" w:rsidP="00FE6579">
            <w:pPr>
              <w:pStyle w:val="a3"/>
              <w:jc w:val="center"/>
            </w:pPr>
            <w:r>
              <w:t>6.04</w:t>
            </w:r>
          </w:p>
          <w:p w:rsidR="00D74B1E" w:rsidRDefault="00D74B1E" w:rsidP="00FE6579">
            <w:pPr>
              <w:pStyle w:val="a3"/>
              <w:jc w:val="center"/>
            </w:pPr>
            <w:r>
              <w:t>7.04</w:t>
            </w:r>
          </w:p>
          <w:p w:rsidR="00D74B1E" w:rsidRDefault="00D74B1E" w:rsidP="00FE6579">
            <w:pPr>
              <w:pStyle w:val="a3"/>
              <w:jc w:val="center"/>
            </w:pPr>
            <w:r>
              <w:t>13.04</w:t>
            </w:r>
          </w:p>
          <w:p w:rsidR="00D74B1E" w:rsidRDefault="00D74B1E" w:rsidP="00FE6579">
            <w:pPr>
              <w:pStyle w:val="a3"/>
              <w:jc w:val="center"/>
            </w:pPr>
            <w:r>
              <w:t>14.04</w:t>
            </w:r>
          </w:p>
          <w:p w:rsidR="00D74B1E" w:rsidRDefault="00D74B1E" w:rsidP="00FE6579">
            <w:pPr>
              <w:pStyle w:val="a3"/>
              <w:jc w:val="center"/>
            </w:pPr>
            <w:r>
              <w:t>20.04</w:t>
            </w:r>
          </w:p>
          <w:p w:rsidR="00D74B1E" w:rsidRDefault="00D74B1E" w:rsidP="00FE6579">
            <w:pPr>
              <w:pStyle w:val="a3"/>
              <w:jc w:val="center"/>
            </w:pPr>
            <w:r>
              <w:t>21.04</w:t>
            </w:r>
          </w:p>
          <w:p w:rsidR="00D74B1E" w:rsidRDefault="00D74B1E" w:rsidP="00FE6579">
            <w:pPr>
              <w:pStyle w:val="a3"/>
              <w:jc w:val="center"/>
            </w:pPr>
            <w:r>
              <w:t>27.04</w:t>
            </w:r>
          </w:p>
          <w:p w:rsidR="00D74B1E" w:rsidRDefault="00D74B1E" w:rsidP="00FE6579">
            <w:pPr>
              <w:pStyle w:val="a3"/>
              <w:jc w:val="center"/>
            </w:pPr>
            <w:r>
              <w:t>28.04</w:t>
            </w:r>
          </w:p>
          <w:p w:rsidR="00D74B1E" w:rsidRDefault="00D74B1E" w:rsidP="00FE6579">
            <w:pPr>
              <w:pStyle w:val="a3"/>
              <w:jc w:val="center"/>
            </w:pPr>
            <w:r>
              <w:t>4.05</w:t>
            </w:r>
          </w:p>
          <w:p w:rsidR="00D74B1E" w:rsidRDefault="00D74B1E" w:rsidP="00FE6579">
            <w:pPr>
              <w:pStyle w:val="a3"/>
              <w:jc w:val="center"/>
            </w:pPr>
            <w:r>
              <w:t>5.05</w:t>
            </w:r>
          </w:p>
          <w:p w:rsidR="00D74B1E" w:rsidRPr="00B765DE" w:rsidRDefault="00D74B1E" w:rsidP="00FE6579">
            <w:pPr>
              <w:pStyle w:val="a3"/>
              <w:jc w:val="center"/>
            </w:pPr>
            <w:r>
              <w:t>11.05</w:t>
            </w:r>
          </w:p>
        </w:tc>
      </w:tr>
      <w:tr w:rsidR="00955D3F" w:rsidTr="006F34FF">
        <w:tc>
          <w:tcPr>
            <w:tcW w:w="851" w:type="dxa"/>
          </w:tcPr>
          <w:p w:rsidR="00955D3F" w:rsidRDefault="00955D3F" w:rsidP="00FE6579">
            <w:pPr>
              <w:pStyle w:val="a3"/>
              <w:jc w:val="center"/>
            </w:pPr>
          </w:p>
          <w:p w:rsidR="00955D3F" w:rsidRDefault="00955D3F" w:rsidP="00FE6579">
            <w:pPr>
              <w:pStyle w:val="a3"/>
              <w:jc w:val="center"/>
            </w:pPr>
            <w:r>
              <w:t>6</w:t>
            </w:r>
          </w:p>
          <w:p w:rsidR="00955D3F" w:rsidRDefault="00955D3F" w:rsidP="00FE6579">
            <w:pPr>
              <w:pStyle w:val="a3"/>
              <w:jc w:val="center"/>
            </w:pPr>
            <w:r>
              <w:t>7</w:t>
            </w:r>
          </w:p>
          <w:p w:rsidR="00955D3F" w:rsidRDefault="00955D3F" w:rsidP="00FE6579">
            <w:pPr>
              <w:pStyle w:val="a3"/>
              <w:jc w:val="center"/>
            </w:pPr>
            <w:r>
              <w:t>8</w:t>
            </w:r>
          </w:p>
          <w:p w:rsidR="00955D3F" w:rsidRDefault="00955D3F" w:rsidP="00FE6579">
            <w:pPr>
              <w:pStyle w:val="a3"/>
              <w:jc w:val="center"/>
            </w:pPr>
            <w:r>
              <w:t>9</w:t>
            </w:r>
          </w:p>
          <w:p w:rsidR="00955D3F" w:rsidRPr="00B765DE" w:rsidRDefault="00955D3F" w:rsidP="00FE6579">
            <w:pPr>
              <w:pStyle w:val="a3"/>
              <w:jc w:val="center"/>
            </w:pPr>
            <w:r>
              <w:t>10</w:t>
            </w:r>
          </w:p>
        </w:tc>
        <w:tc>
          <w:tcPr>
            <w:tcW w:w="3341" w:type="dxa"/>
          </w:tcPr>
          <w:p w:rsidR="00955D3F" w:rsidRPr="000C4ACF" w:rsidRDefault="00955D3F" w:rsidP="00FE6579">
            <w:pPr>
              <w:rPr>
                <w:b/>
                <w:i/>
                <w:sz w:val="24"/>
                <w:szCs w:val="24"/>
              </w:rPr>
            </w:pPr>
            <w:r w:rsidRPr="000C4ACF">
              <w:rPr>
                <w:b/>
                <w:i/>
                <w:sz w:val="24"/>
                <w:szCs w:val="24"/>
              </w:rPr>
              <w:t>«Учреждения и организации»</w:t>
            </w:r>
          </w:p>
          <w:p w:rsidR="00955D3F" w:rsidRDefault="00955D3F" w:rsidP="00FE6579">
            <w:pPr>
              <w:rPr>
                <w:sz w:val="24"/>
                <w:szCs w:val="24"/>
              </w:rPr>
            </w:pPr>
            <w:r w:rsidRPr="00C57B6C">
              <w:rPr>
                <w:sz w:val="24"/>
                <w:szCs w:val="24"/>
              </w:rPr>
              <w:t>Госучреждения.</w:t>
            </w:r>
          </w:p>
          <w:p w:rsidR="00955D3F" w:rsidRDefault="00955D3F" w:rsidP="00FE6579">
            <w:pPr>
              <w:rPr>
                <w:sz w:val="24"/>
                <w:szCs w:val="24"/>
              </w:rPr>
            </w:pPr>
            <w:r w:rsidRPr="00C57B6C">
              <w:rPr>
                <w:sz w:val="24"/>
                <w:szCs w:val="24"/>
              </w:rPr>
              <w:t>Отделы районной администрации.</w:t>
            </w:r>
          </w:p>
          <w:p w:rsidR="00955D3F" w:rsidRDefault="00955D3F" w:rsidP="00FE6579">
            <w:pPr>
              <w:rPr>
                <w:sz w:val="24"/>
                <w:szCs w:val="24"/>
              </w:rPr>
            </w:pPr>
            <w:r w:rsidRPr="00C57B6C">
              <w:rPr>
                <w:sz w:val="24"/>
                <w:szCs w:val="24"/>
              </w:rPr>
              <w:t>Поселковые госучреждения.</w:t>
            </w:r>
          </w:p>
          <w:p w:rsidR="00955D3F" w:rsidRDefault="00955D3F" w:rsidP="00FE6579">
            <w:pPr>
              <w:rPr>
                <w:sz w:val="24"/>
                <w:szCs w:val="24"/>
              </w:rPr>
            </w:pPr>
            <w:r>
              <w:rPr>
                <w:sz w:val="24"/>
                <w:szCs w:val="24"/>
              </w:rPr>
              <w:t>Контроль</w:t>
            </w:r>
            <w:r w:rsidRPr="00C57B6C">
              <w:rPr>
                <w:sz w:val="24"/>
                <w:szCs w:val="24"/>
              </w:rPr>
              <w:t>ная работа</w:t>
            </w:r>
            <w:r>
              <w:rPr>
                <w:sz w:val="24"/>
                <w:szCs w:val="24"/>
              </w:rPr>
              <w:t xml:space="preserve"> за год</w:t>
            </w:r>
            <w:r w:rsidRPr="00C57B6C">
              <w:rPr>
                <w:sz w:val="24"/>
                <w:szCs w:val="24"/>
              </w:rPr>
              <w:t>.</w:t>
            </w:r>
          </w:p>
          <w:p w:rsidR="00955D3F" w:rsidRPr="00C57B6C" w:rsidRDefault="00955D3F" w:rsidP="00FE6579">
            <w:pPr>
              <w:rPr>
                <w:sz w:val="24"/>
                <w:szCs w:val="24"/>
              </w:rPr>
            </w:pPr>
            <w:r w:rsidRPr="00C57B6C">
              <w:rPr>
                <w:sz w:val="24"/>
                <w:szCs w:val="24"/>
              </w:rPr>
              <w:t>Итоги учебного года.</w:t>
            </w:r>
          </w:p>
        </w:tc>
        <w:tc>
          <w:tcPr>
            <w:tcW w:w="640" w:type="dxa"/>
          </w:tcPr>
          <w:p w:rsidR="00955D3F" w:rsidRPr="00B765DE" w:rsidRDefault="00955D3F" w:rsidP="00FE6579">
            <w:pPr>
              <w:pStyle w:val="a3"/>
              <w:jc w:val="center"/>
            </w:pPr>
            <w:r>
              <w:t>5</w:t>
            </w:r>
          </w:p>
        </w:tc>
        <w:tc>
          <w:tcPr>
            <w:tcW w:w="2119" w:type="dxa"/>
          </w:tcPr>
          <w:p w:rsidR="00955D3F" w:rsidRDefault="00955D3F" w:rsidP="00FE6579">
            <w:pPr>
              <w:pStyle w:val="a3"/>
              <w:jc w:val="center"/>
            </w:pPr>
          </w:p>
          <w:p w:rsidR="00955D3F" w:rsidRDefault="00955D3F" w:rsidP="00FE6579">
            <w:pPr>
              <w:pStyle w:val="a3"/>
              <w:jc w:val="center"/>
              <w:rPr>
                <w:bCs/>
              </w:rPr>
            </w:pPr>
            <w:r w:rsidRPr="00916618">
              <w:rPr>
                <w:bCs/>
              </w:rPr>
              <w:t>формиров.  нов. знаний</w:t>
            </w:r>
          </w:p>
          <w:p w:rsidR="00955D3F" w:rsidRDefault="00955D3F" w:rsidP="00FE6579">
            <w:pPr>
              <w:pStyle w:val="a3"/>
              <w:jc w:val="center"/>
              <w:rPr>
                <w:bCs/>
              </w:rPr>
            </w:pPr>
            <w:r w:rsidRPr="00916618">
              <w:rPr>
                <w:bCs/>
              </w:rPr>
              <w:t>формиров.  нов. знаний</w:t>
            </w:r>
          </w:p>
          <w:p w:rsidR="00955D3F" w:rsidRDefault="00955D3F" w:rsidP="00FE6579">
            <w:pPr>
              <w:pStyle w:val="a3"/>
              <w:jc w:val="center"/>
              <w:rPr>
                <w:bCs/>
              </w:rPr>
            </w:pPr>
            <w:r w:rsidRPr="00916618">
              <w:rPr>
                <w:bCs/>
              </w:rPr>
              <w:t>формиров.  нов. знаний</w:t>
            </w:r>
          </w:p>
          <w:p w:rsidR="00955D3F" w:rsidRPr="00B765DE" w:rsidRDefault="00955D3F" w:rsidP="00FE6579">
            <w:pPr>
              <w:pStyle w:val="a3"/>
              <w:jc w:val="center"/>
            </w:pPr>
            <w:r w:rsidRPr="00916618">
              <w:t>обобщающе-повторит</w:t>
            </w:r>
            <w:r>
              <w:t>.</w:t>
            </w:r>
          </w:p>
        </w:tc>
        <w:tc>
          <w:tcPr>
            <w:tcW w:w="2143" w:type="dxa"/>
          </w:tcPr>
          <w:p w:rsidR="00955D3F" w:rsidRPr="00B765DE" w:rsidRDefault="00955D3F" w:rsidP="00FE6579">
            <w:pPr>
              <w:pStyle w:val="a3"/>
              <w:jc w:val="center"/>
            </w:pPr>
          </w:p>
        </w:tc>
        <w:tc>
          <w:tcPr>
            <w:tcW w:w="1249" w:type="dxa"/>
          </w:tcPr>
          <w:p w:rsidR="00955D3F" w:rsidRDefault="00D74B1E" w:rsidP="00FE6579">
            <w:pPr>
              <w:pStyle w:val="a3"/>
              <w:jc w:val="center"/>
            </w:pPr>
            <w:r>
              <w:t>12.05</w:t>
            </w:r>
          </w:p>
          <w:p w:rsidR="00D74B1E" w:rsidRDefault="00D74B1E" w:rsidP="00FE6579">
            <w:pPr>
              <w:pStyle w:val="a3"/>
              <w:jc w:val="center"/>
            </w:pPr>
            <w:r>
              <w:t>18.05</w:t>
            </w:r>
          </w:p>
          <w:p w:rsidR="00D74B1E" w:rsidRDefault="00D74B1E" w:rsidP="00FE6579">
            <w:pPr>
              <w:pStyle w:val="a3"/>
              <w:jc w:val="center"/>
            </w:pPr>
            <w:r>
              <w:t>19.05</w:t>
            </w:r>
          </w:p>
          <w:p w:rsidR="00D74B1E" w:rsidRDefault="00D74B1E" w:rsidP="00FE6579">
            <w:pPr>
              <w:pStyle w:val="a3"/>
              <w:jc w:val="center"/>
            </w:pPr>
            <w:r>
              <w:t>25.05</w:t>
            </w:r>
          </w:p>
          <w:p w:rsidR="00D74B1E" w:rsidRPr="00B765DE" w:rsidRDefault="00D74B1E" w:rsidP="00FE6579">
            <w:pPr>
              <w:pStyle w:val="a3"/>
              <w:jc w:val="center"/>
            </w:pPr>
            <w:r>
              <w:t>26.05</w:t>
            </w:r>
          </w:p>
        </w:tc>
      </w:tr>
      <w:tr w:rsidR="00955D3F" w:rsidTr="00125E94">
        <w:tc>
          <w:tcPr>
            <w:tcW w:w="851" w:type="dxa"/>
          </w:tcPr>
          <w:p w:rsidR="00955D3F" w:rsidRDefault="00955D3F" w:rsidP="00FE6579">
            <w:pPr>
              <w:pStyle w:val="a3"/>
              <w:jc w:val="center"/>
            </w:pPr>
          </w:p>
          <w:p w:rsidR="00955D3F" w:rsidRDefault="00955D3F" w:rsidP="00FE6579">
            <w:pPr>
              <w:pStyle w:val="a3"/>
              <w:jc w:val="center"/>
            </w:pPr>
          </w:p>
        </w:tc>
        <w:tc>
          <w:tcPr>
            <w:tcW w:w="3341" w:type="dxa"/>
          </w:tcPr>
          <w:p w:rsidR="00955D3F" w:rsidRDefault="00955D3F" w:rsidP="00FE6579">
            <w:pPr>
              <w:rPr>
                <w:b/>
                <w:i/>
                <w:sz w:val="24"/>
                <w:szCs w:val="24"/>
              </w:rPr>
            </w:pPr>
          </w:p>
          <w:p w:rsidR="00955D3F" w:rsidRPr="00B01991" w:rsidRDefault="00955D3F" w:rsidP="00FE6579">
            <w:pPr>
              <w:rPr>
                <w:b/>
                <w:sz w:val="24"/>
                <w:szCs w:val="24"/>
              </w:rPr>
            </w:pPr>
            <w:r>
              <w:rPr>
                <w:b/>
                <w:sz w:val="24"/>
                <w:szCs w:val="24"/>
              </w:rPr>
              <w:t>ИТОГО:</w:t>
            </w:r>
          </w:p>
        </w:tc>
        <w:tc>
          <w:tcPr>
            <w:tcW w:w="640" w:type="dxa"/>
          </w:tcPr>
          <w:p w:rsidR="00955D3F" w:rsidRDefault="00955D3F" w:rsidP="00FE6579">
            <w:pPr>
              <w:pStyle w:val="a3"/>
              <w:jc w:val="center"/>
            </w:pPr>
          </w:p>
          <w:p w:rsidR="00955D3F" w:rsidRPr="00B01991" w:rsidRDefault="00955D3F" w:rsidP="00FE6579">
            <w:pPr>
              <w:pStyle w:val="a3"/>
              <w:jc w:val="center"/>
              <w:rPr>
                <w:b/>
              </w:rPr>
            </w:pPr>
            <w:r w:rsidRPr="00B01991">
              <w:rPr>
                <w:b/>
              </w:rPr>
              <w:t>68</w:t>
            </w:r>
          </w:p>
        </w:tc>
        <w:tc>
          <w:tcPr>
            <w:tcW w:w="2119" w:type="dxa"/>
          </w:tcPr>
          <w:p w:rsidR="00955D3F" w:rsidRDefault="00955D3F" w:rsidP="00FE6579">
            <w:pPr>
              <w:pStyle w:val="a3"/>
              <w:jc w:val="center"/>
            </w:pPr>
          </w:p>
        </w:tc>
        <w:tc>
          <w:tcPr>
            <w:tcW w:w="2143" w:type="dxa"/>
          </w:tcPr>
          <w:p w:rsidR="00955D3F" w:rsidRPr="00B765DE" w:rsidRDefault="00955D3F" w:rsidP="00FE6579">
            <w:pPr>
              <w:pStyle w:val="a3"/>
              <w:jc w:val="center"/>
            </w:pPr>
          </w:p>
        </w:tc>
        <w:tc>
          <w:tcPr>
            <w:tcW w:w="1249" w:type="dxa"/>
          </w:tcPr>
          <w:p w:rsidR="00955D3F" w:rsidRPr="00B765DE" w:rsidRDefault="00955D3F" w:rsidP="00FE6579">
            <w:pPr>
              <w:pStyle w:val="a3"/>
              <w:jc w:val="center"/>
            </w:pPr>
          </w:p>
        </w:tc>
      </w:tr>
    </w:tbl>
    <w:p w:rsidR="00FE6579" w:rsidRDefault="00FE6579" w:rsidP="00FE6579">
      <w:pPr>
        <w:pStyle w:val="a3"/>
        <w:ind w:firstLine="567"/>
        <w:jc w:val="center"/>
        <w:rPr>
          <w:b/>
          <w:sz w:val="28"/>
          <w:szCs w:val="28"/>
        </w:rPr>
      </w:pPr>
    </w:p>
    <w:p w:rsidR="00D74B1E" w:rsidRPr="00AE7B3E" w:rsidRDefault="00AE7B3E" w:rsidP="00AE7B3E">
      <w:pPr>
        <w:ind w:left="360"/>
        <w:jc w:val="center"/>
        <w:rPr>
          <w:rFonts w:ascii="Times New Roman" w:hAnsi="Times New Roman" w:cs="Times New Roman"/>
          <w:b/>
          <w:sz w:val="24"/>
          <w:szCs w:val="24"/>
        </w:rPr>
      </w:pPr>
      <w:r w:rsidRPr="00AE7B3E">
        <w:rPr>
          <w:rFonts w:ascii="Times New Roman" w:hAnsi="Times New Roman" w:cs="Times New Roman"/>
          <w:b/>
          <w:sz w:val="24"/>
          <w:szCs w:val="24"/>
          <w:lang w:val="en-US"/>
        </w:rPr>
        <w:t>III</w:t>
      </w:r>
      <w:r w:rsidRPr="00AE7B3E">
        <w:rPr>
          <w:rFonts w:ascii="Times New Roman" w:hAnsi="Times New Roman" w:cs="Times New Roman"/>
          <w:b/>
          <w:sz w:val="24"/>
          <w:szCs w:val="24"/>
        </w:rPr>
        <w:t>.</w:t>
      </w:r>
      <w:r w:rsidR="00D74B1E" w:rsidRPr="00AE7B3E">
        <w:rPr>
          <w:rFonts w:ascii="Times New Roman" w:hAnsi="Times New Roman" w:cs="Times New Roman"/>
          <w:b/>
          <w:sz w:val="24"/>
          <w:szCs w:val="24"/>
        </w:rPr>
        <w:t>Содержание тем учебного курса СБО и требования к уровню подготовки учащихся.</w:t>
      </w:r>
    </w:p>
    <w:p w:rsidR="00AE7B3E" w:rsidRPr="00AE7B3E" w:rsidRDefault="00AE7B3E" w:rsidP="00AE7B3E">
      <w:pPr>
        <w:rPr>
          <w:rFonts w:ascii="Times New Roman" w:hAnsi="Times New Roman" w:cs="Times New Roman"/>
          <w:b/>
          <w:sz w:val="24"/>
          <w:szCs w:val="24"/>
        </w:rPr>
      </w:pPr>
    </w:p>
    <w:p w:rsidR="00AE7B3E" w:rsidRPr="00AE7B3E" w:rsidRDefault="00AE7B3E" w:rsidP="00AE7B3E">
      <w:pPr>
        <w:rPr>
          <w:rFonts w:ascii="Times New Roman" w:hAnsi="Times New Roman" w:cs="Times New Roman"/>
          <w:b/>
          <w:sz w:val="24"/>
          <w:szCs w:val="24"/>
        </w:rPr>
      </w:pPr>
      <w:r w:rsidRPr="00AE7B3E">
        <w:rPr>
          <w:rFonts w:ascii="Times New Roman" w:hAnsi="Times New Roman" w:cs="Times New Roman"/>
          <w:b/>
          <w:sz w:val="24"/>
          <w:szCs w:val="24"/>
        </w:rPr>
        <w:t>8 класс</w:t>
      </w:r>
    </w:p>
    <w:tbl>
      <w:tblPr>
        <w:tblStyle w:val="a4"/>
        <w:tblW w:w="0" w:type="auto"/>
        <w:tblLook w:val="04A0"/>
      </w:tblPr>
      <w:tblGrid>
        <w:gridCol w:w="2849"/>
        <w:gridCol w:w="556"/>
        <w:gridCol w:w="3181"/>
        <w:gridCol w:w="2985"/>
      </w:tblGrid>
      <w:tr w:rsidR="00AE7B3E" w:rsidRPr="00AE7B3E" w:rsidTr="00FE44E3">
        <w:tc>
          <w:tcPr>
            <w:tcW w:w="4077" w:type="dxa"/>
          </w:tcPr>
          <w:p w:rsidR="00AE7B3E" w:rsidRPr="00AE7B3E" w:rsidRDefault="00AE7B3E" w:rsidP="00AE7B3E">
            <w:pPr>
              <w:spacing w:after="160" w:line="259" w:lineRule="auto"/>
              <w:rPr>
                <w:b/>
                <w:i/>
                <w:sz w:val="24"/>
                <w:szCs w:val="24"/>
              </w:rPr>
            </w:pPr>
            <w:r w:rsidRPr="00AE7B3E">
              <w:rPr>
                <w:b/>
                <w:i/>
                <w:sz w:val="24"/>
                <w:szCs w:val="24"/>
              </w:rPr>
              <w:t xml:space="preserve">«Личная гигиена» </w:t>
            </w:r>
          </w:p>
          <w:p w:rsidR="00AE7B3E" w:rsidRPr="00AE7B3E" w:rsidRDefault="00AE7B3E" w:rsidP="00AE7B3E">
            <w:pPr>
              <w:spacing w:after="160" w:line="259" w:lineRule="auto"/>
              <w:rPr>
                <w:sz w:val="24"/>
                <w:szCs w:val="24"/>
              </w:rPr>
            </w:pPr>
            <w:r w:rsidRPr="00AE7B3E">
              <w:rPr>
                <w:sz w:val="24"/>
                <w:szCs w:val="24"/>
              </w:rPr>
              <w:t>Правила ухода за кожей лица.</w:t>
            </w:r>
          </w:p>
          <w:p w:rsidR="00AE7B3E" w:rsidRPr="00AE7B3E" w:rsidRDefault="00AE7B3E" w:rsidP="00AE7B3E">
            <w:pPr>
              <w:spacing w:after="160" w:line="259" w:lineRule="auto"/>
              <w:rPr>
                <w:sz w:val="24"/>
                <w:szCs w:val="24"/>
              </w:rPr>
            </w:pPr>
            <w:r w:rsidRPr="00AE7B3E">
              <w:rPr>
                <w:sz w:val="24"/>
                <w:szCs w:val="24"/>
              </w:rPr>
              <w:t>Косметические дезинфицирующие средства.</w:t>
            </w:r>
          </w:p>
        </w:tc>
        <w:tc>
          <w:tcPr>
            <w:tcW w:w="851" w:type="dxa"/>
          </w:tcPr>
          <w:p w:rsidR="00AE7B3E" w:rsidRPr="00AE7B3E" w:rsidRDefault="00AE7B3E" w:rsidP="00AE7B3E">
            <w:pPr>
              <w:spacing w:after="160" w:line="259" w:lineRule="auto"/>
              <w:rPr>
                <w:sz w:val="24"/>
                <w:szCs w:val="24"/>
              </w:rPr>
            </w:pPr>
            <w:r w:rsidRPr="00AE7B3E">
              <w:rPr>
                <w:sz w:val="24"/>
                <w:szCs w:val="24"/>
              </w:rPr>
              <w:t>2</w:t>
            </w:r>
          </w:p>
        </w:tc>
        <w:tc>
          <w:tcPr>
            <w:tcW w:w="5386" w:type="dxa"/>
          </w:tcPr>
          <w:p w:rsidR="00AE7B3E" w:rsidRPr="00AE7B3E" w:rsidRDefault="00AE7B3E" w:rsidP="00AE7B3E">
            <w:pPr>
              <w:spacing w:after="160" w:line="259" w:lineRule="auto"/>
              <w:rPr>
                <w:sz w:val="24"/>
                <w:szCs w:val="24"/>
              </w:rPr>
            </w:pPr>
            <w:r w:rsidRPr="00AE7B3E">
              <w:rPr>
                <w:sz w:val="24"/>
                <w:szCs w:val="24"/>
              </w:rPr>
              <w:t>Значение косметики для девушки и юноши. Правила и приемы ухода за кожей лица с использованием средств косметики. Средства и способы сохранения здоровья.</w:t>
            </w:r>
          </w:p>
        </w:tc>
        <w:tc>
          <w:tcPr>
            <w:tcW w:w="4613" w:type="dxa"/>
          </w:tcPr>
          <w:p w:rsidR="00AE7B3E" w:rsidRPr="00AE7B3E" w:rsidRDefault="00AE7B3E" w:rsidP="00AE7B3E">
            <w:pPr>
              <w:spacing w:after="160" w:line="259" w:lineRule="auto"/>
              <w:rPr>
                <w:sz w:val="24"/>
                <w:szCs w:val="24"/>
              </w:rPr>
            </w:pPr>
            <w:r w:rsidRPr="00AE7B3E">
              <w:rPr>
                <w:b/>
                <w:bCs/>
                <w:i/>
                <w:sz w:val="24"/>
                <w:szCs w:val="24"/>
              </w:rPr>
              <w:t>Знать:</w:t>
            </w:r>
            <w:r w:rsidRPr="00AE7B3E">
              <w:rPr>
                <w:sz w:val="24"/>
                <w:szCs w:val="24"/>
              </w:rPr>
              <w:t xml:space="preserve"> Правила ухода за кожей лица.</w:t>
            </w:r>
          </w:p>
          <w:p w:rsidR="00AE7B3E" w:rsidRPr="00AE7B3E" w:rsidRDefault="00AE7B3E" w:rsidP="00AE7B3E">
            <w:pPr>
              <w:spacing w:after="160" w:line="259" w:lineRule="auto"/>
              <w:rPr>
                <w:sz w:val="24"/>
                <w:szCs w:val="24"/>
              </w:rPr>
            </w:pPr>
            <w:r w:rsidRPr="00AE7B3E">
              <w:rPr>
                <w:b/>
                <w:bCs/>
                <w:i/>
                <w:sz w:val="24"/>
                <w:szCs w:val="24"/>
              </w:rPr>
              <w:t>Уметь:</w:t>
            </w:r>
            <w:r w:rsidRPr="00AE7B3E">
              <w:rPr>
                <w:sz w:val="24"/>
                <w:szCs w:val="24"/>
              </w:rPr>
              <w:t xml:space="preserve">  Пользоваться косметическими дезинфицирующими средствами.</w:t>
            </w:r>
          </w:p>
        </w:tc>
      </w:tr>
      <w:tr w:rsidR="00AE7B3E" w:rsidRPr="00AE7B3E" w:rsidTr="00FE44E3">
        <w:tc>
          <w:tcPr>
            <w:tcW w:w="4077" w:type="dxa"/>
          </w:tcPr>
          <w:p w:rsidR="00AE7B3E" w:rsidRPr="00AE7B3E" w:rsidRDefault="00AE7B3E" w:rsidP="00AE7B3E">
            <w:pPr>
              <w:spacing w:after="160" w:line="259" w:lineRule="auto"/>
              <w:rPr>
                <w:b/>
                <w:i/>
                <w:sz w:val="24"/>
                <w:szCs w:val="24"/>
              </w:rPr>
            </w:pPr>
            <w:r w:rsidRPr="00AE7B3E">
              <w:rPr>
                <w:b/>
                <w:i/>
                <w:sz w:val="24"/>
                <w:szCs w:val="24"/>
              </w:rPr>
              <w:t>«Культура поведения»</w:t>
            </w:r>
          </w:p>
          <w:p w:rsidR="00AE7B3E" w:rsidRPr="00AE7B3E" w:rsidRDefault="00AE7B3E" w:rsidP="00AE7B3E">
            <w:pPr>
              <w:spacing w:after="160" w:line="259" w:lineRule="auto"/>
              <w:rPr>
                <w:sz w:val="24"/>
                <w:szCs w:val="24"/>
              </w:rPr>
            </w:pPr>
            <w:r w:rsidRPr="00AE7B3E">
              <w:rPr>
                <w:sz w:val="24"/>
                <w:szCs w:val="24"/>
              </w:rPr>
              <w:t>Культура общения юноши и девушки.</w:t>
            </w:r>
          </w:p>
          <w:p w:rsidR="00AE7B3E" w:rsidRPr="00AE7B3E" w:rsidRDefault="00AE7B3E" w:rsidP="00AE7B3E">
            <w:pPr>
              <w:spacing w:after="160" w:line="259" w:lineRule="auto"/>
              <w:rPr>
                <w:sz w:val="24"/>
                <w:szCs w:val="24"/>
              </w:rPr>
            </w:pPr>
            <w:r w:rsidRPr="00AE7B3E">
              <w:rPr>
                <w:sz w:val="24"/>
                <w:szCs w:val="24"/>
              </w:rPr>
              <w:lastRenderedPageBreak/>
              <w:t>Значение тона разговора.</w:t>
            </w:r>
          </w:p>
          <w:p w:rsidR="00AE7B3E" w:rsidRPr="00AE7B3E" w:rsidRDefault="00AE7B3E" w:rsidP="00AE7B3E">
            <w:pPr>
              <w:spacing w:after="160" w:line="259" w:lineRule="auto"/>
              <w:rPr>
                <w:b/>
                <w:sz w:val="24"/>
                <w:szCs w:val="24"/>
              </w:rPr>
            </w:pPr>
            <w:r w:rsidRPr="00AE7B3E">
              <w:rPr>
                <w:sz w:val="24"/>
                <w:szCs w:val="24"/>
              </w:rPr>
              <w:t>Внешний вид молодых людей.</w:t>
            </w:r>
          </w:p>
        </w:tc>
        <w:tc>
          <w:tcPr>
            <w:tcW w:w="851" w:type="dxa"/>
          </w:tcPr>
          <w:p w:rsidR="00AE7B3E" w:rsidRPr="00AE7B3E" w:rsidRDefault="00AE7B3E" w:rsidP="00AE7B3E">
            <w:pPr>
              <w:spacing w:after="160" w:line="259" w:lineRule="auto"/>
              <w:rPr>
                <w:sz w:val="24"/>
                <w:szCs w:val="24"/>
              </w:rPr>
            </w:pPr>
            <w:r w:rsidRPr="00AE7B3E">
              <w:rPr>
                <w:sz w:val="24"/>
                <w:szCs w:val="24"/>
              </w:rPr>
              <w:lastRenderedPageBreak/>
              <w:t>3</w:t>
            </w:r>
          </w:p>
        </w:tc>
        <w:tc>
          <w:tcPr>
            <w:tcW w:w="5386" w:type="dxa"/>
          </w:tcPr>
          <w:p w:rsidR="00AE7B3E" w:rsidRPr="00AE7B3E" w:rsidRDefault="00AE7B3E" w:rsidP="00AE7B3E">
            <w:pPr>
              <w:spacing w:after="160" w:line="259" w:lineRule="auto"/>
              <w:rPr>
                <w:sz w:val="24"/>
                <w:szCs w:val="24"/>
              </w:rPr>
            </w:pPr>
          </w:p>
          <w:p w:rsidR="00AE7B3E" w:rsidRPr="00AE7B3E" w:rsidRDefault="00AE7B3E" w:rsidP="00AE7B3E">
            <w:pPr>
              <w:spacing w:after="160" w:line="259" w:lineRule="auto"/>
              <w:rPr>
                <w:sz w:val="24"/>
                <w:szCs w:val="24"/>
              </w:rPr>
            </w:pPr>
            <w:r w:rsidRPr="00AE7B3E">
              <w:rPr>
                <w:sz w:val="24"/>
                <w:szCs w:val="24"/>
              </w:rPr>
              <w:t xml:space="preserve">Культура общения юноши и девушки. Внешний вид молодых людей. Значение </w:t>
            </w:r>
            <w:r w:rsidRPr="00AE7B3E">
              <w:rPr>
                <w:sz w:val="24"/>
                <w:szCs w:val="24"/>
              </w:rPr>
              <w:lastRenderedPageBreak/>
              <w:t>тона разговора.</w:t>
            </w:r>
          </w:p>
          <w:p w:rsidR="00AE7B3E" w:rsidRPr="00AE7B3E" w:rsidRDefault="00AE7B3E" w:rsidP="00AE7B3E">
            <w:pPr>
              <w:spacing w:after="160" w:line="259" w:lineRule="auto"/>
              <w:rPr>
                <w:sz w:val="24"/>
                <w:szCs w:val="24"/>
              </w:rPr>
            </w:pPr>
          </w:p>
        </w:tc>
        <w:tc>
          <w:tcPr>
            <w:tcW w:w="4613" w:type="dxa"/>
          </w:tcPr>
          <w:p w:rsidR="00AE7B3E" w:rsidRPr="00AE7B3E" w:rsidRDefault="00AE7B3E" w:rsidP="00AE7B3E">
            <w:pPr>
              <w:spacing w:after="160" w:line="259" w:lineRule="auto"/>
              <w:rPr>
                <w:b/>
                <w:i/>
                <w:sz w:val="24"/>
                <w:szCs w:val="24"/>
              </w:rPr>
            </w:pPr>
            <w:r w:rsidRPr="00AE7B3E">
              <w:rPr>
                <w:b/>
                <w:bCs/>
                <w:i/>
                <w:sz w:val="24"/>
                <w:szCs w:val="24"/>
              </w:rPr>
              <w:lastRenderedPageBreak/>
              <w:t>Знать:</w:t>
            </w:r>
            <w:r w:rsidRPr="00AE7B3E">
              <w:rPr>
                <w:sz w:val="24"/>
                <w:szCs w:val="24"/>
              </w:rPr>
              <w:t xml:space="preserve"> Правила поведения юноши и девушки при встрече, знакомстве и расставании, требования к внешнему </w:t>
            </w:r>
            <w:r w:rsidRPr="00AE7B3E">
              <w:rPr>
                <w:sz w:val="24"/>
                <w:szCs w:val="24"/>
              </w:rPr>
              <w:lastRenderedPageBreak/>
              <w:t>виду</w:t>
            </w:r>
          </w:p>
          <w:p w:rsidR="00AE7B3E" w:rsidRPr="00AE7B3E" w:rsidRDefault="00AE7B3E" w:rsidP="00AE7B3E">
            <w:pPr>
              <w:spacing w:after="160" w:line="259" w:lineRule="auto"/>
              <w:rPr>
                <w:sz w:val="24"/>
                <w:szCs w:val="24"/>
              </w:rPr>
            </w:pPr>
            <w:r w:rsidRPr="00AE7B3E">
              <w:rPr>
                <w:b/>
                <w:bCs/>
                <w:i/>
                <w:sz w:val="24"/>
                <w:szCs w:val="24"/>
              </w:rPr>
              <w:t>Уметь:</w:t>
            </w:r>
            <w:r w:rsidRPr="00AE7B3E">
              <w:rPr>
                <w:sz w:val="24"/>
                <w:szCs w:val="24"/>
              </w:rPr>
              <w:t xml:space="preserve"> Культурно и вежливо вести себя при знакомстве в общественных местах.</w:t>
            </w:r>
          </w:p>
        </w:tc>
      </w:tr>
      <w:tr w:rsidR="00AE7B3E" w:rsidRPr="00AE7B3E" w:rsidTr="00FE44E3">
        <w:tc>
          <w:tcPr>
            <w:tcW w:w="4077" w:type="dxa"/>
          </w:tcPr>
          <w:p w:rsidR="00AE7B3E" w:rsidRPr="00AE7B3E" w:rsidRDefault="00AE7B3E" w:rsidP="00AE7B3E">
            <w:pPr>
              <w:spacing w:after="160" w:line="259" w:lineRule="auto"/>
              <w:rPr>
                <w:b/>
                <w:i/>
                <w:sz w:val="24"/>
                <w:szCs w:val="24"/>
              </w:rPr>
            </w:pPr>
            <w:r w:rsidRPr="00AE7B3E">
              <w:rPr>
                <w:b/>
                <w:i/>
                <w:sz w:val="24"/>
                <w:szCs w:val="24"/>
              </w:rPr>
              <w:lastRenderedPageBreak/>
              <w:t>«Жилище»</w:t>
            </w:r>
          </w:p>
          <w:p w:rsidR="00AE7B3E" w:rsidRPr="00AE7B3E" w:rsidRDefault="00AE7B3E" w:rsidP="00AE7B3E">
            <w:pPr>
              <w:spacing w:after="160" w:line="259" w:lineRule="auto"/>
              <w:rPr>
                <w:sz w:val="24"/>
                <w:szCs w:val="24"/>
              </w:rPr>
            </w:pPr>
            <w:r w:rsidRPr="00AE7B3E">
              <w:rPr>
                <w:sz w:val="24"/>
                <w:szCs w:val="24"/>
              </w:rPr>
              <w:t>Правила уборки кухни.</w:t>
            </w:r>
          </w:p>
          <w:p w:rsidR="00AE7B3E" w:rsidRPr="00AE7B3E" w:rsidRDefault="00AE7B3E" w:rsidP="00AE7B3E">
            <w:pPr>
              <w:spacing w:after="160" w:line="259" w:lineRule="auto"/>
              <w:rPr>
                <w:sz w:val="24"/>
                <w:szCs w:val="24"/>
              </w:rPr>
            </w:pPr>
            <w:r w:rsidRPr="00AE7B3E">
              <w:rPr>
                <w:sz w:val="24"/>
                <w:szCs w:val="24"/>
              </w:rPr>
              <w:t>Правила уборки санузла.</w:t>
            </w:r>
          </w:p>
          <w:p w:rsidR="00AE7B3E" w:rsidRPr="00AE7B3E" w:rsidRDefault="00AE7B3E" w:rsidP="00AE7B3E">
            <w:pPr>
              <w:spacing w:after="160" w:line="259" w:lineRule="auto"/>
              <w:rPr>
                <w:sz w:val="24"/>
                <w:szCs w:val="24"/>
              </w:rPr>
            </w:pPr>
            <w:r w:rsidRPr="00AE7B3E">
              <w:rPr>
                <w:sz w:val="24"/>
                <w:szCs w:val="24"/>
              </w:rPr>
              <w:t>Правила мытья кафельных стен.</w:t>
            </w:r>
          </w:p>
          <w:p w:rsidR="00AE7B3E" w:rsidRPr="00AE7B3E" w:rsidRDefault="00AE7B3E" w:rsidP="00AE7B3E">
            <w:pPr>
              <w:spacing w:after="160" w:line="259" w:lineRule="auto"/>
              <w:rPr>
                <w:b/>
                <w:sz w:val="24"/>
                <w:szCs w:val="24"/>
              </w:rPr>
            </w:pPr>
            <w:r w:rsidRPr="00AE7B3E">
              <w:rPr>
                <w:sz w:val="24"/>
                <w:szCs w:val="24"/>
              </w:rPr>
              <w:t>Обобщение по теме «Жилище».</w:t>
            </w:r>
          </w:p>
        </w:tc>
        <w:tc>
          <w:tcPr>
            <w:tcW w:w="851" w:type="dxa"/>
          </w:tcPr>
          <w:p w:rsidR="00AE7B3E" w:rsidRPr="00AE7B3E" w:rsidRDefault="00AE7B3E" w:rsidP="00AE7B3E">
            <w:pPr>
              <w:spacing w:after="160" w:line="259" w:lineRule="auto"/>
              <w:rPr>
                <w:sz w:val="24"/>
                <w:szCs w:val="24"/>
              </w:rPr>
            </w:pPr>
            <w:r w:rsidRPr="00AE7B3E">
              <w:rPr>
                <w:sz w:val="24"/>
                <w:szCs w:val="24"/>
              </w:rPr>
              <w:t>4</w:t>
            </w:r>
          </w:p>
        </w:tc>
        <w:tc>
          <w:tcPr>
            <w:tcW w:w="5386" w:type="dxa"/>
          </w:tcPr>
          <w:p w:rsidR="00AE7B3E" w:rsidRPr="00AE7B3E" w:rsidRDefault="00AE7B3E" w:rsidP="00AE7B3E">
            <w:pPr>
              <w:spacing w:after="160" w:line="259" w:lineRule="auto"/>
              <w:rPr>
                <w:sz w:val="24"/>
                <w:szCs w:val="24"/>
              </w:rPr>
            </w:pPr>
          </w:p>
          <w:p w:rsidR="00AE7B3E" w:rsidRPr="00AE7B3E" w:rsidRDefault="00AE7B3E" w:rsidP="00AE7B3E">
            <w:pPr>
              <w:spacing w:after="160" w:line="259" w:lineRule="auto"/>
              <w:rPr>
                <w:sz w:val="24"/>
                <w:szCs w:val="24"/>
              </w:rPr>
            </w:pPr>
            <w:r w:rsidRPr="00AE7B3E">
              <w:rPr>
                <w:sz w:val="24"/>
                <w:szCs w:val="24"/>
              </w:rPr>
              <w:t>Уборка кухни, санузла, ванны. Моющие средства, используемые при уборке кухни, ванной, санузла.</w:t>
            </w:r>
          </w:p>
        </w:tc>
        <w:tc>
          <w:tcPr>
            <w:tcW w:w="4613" w:type="dxa"/>
          </w:tcPr>
          <w:p w:rsidR="00AE7B3E" w:rsidRPr="00AE7B3E" w:rsidRDefault="00AE7B3E" w:rsidP="00AE7B3E">
            <w:pPr>
              <w:spacing w:after="160" w:line="259" w:lineRule="auto"/>
              <w:rPr>
                <w:bCs/>
                <w:sz w:val="24"/>
                <w:szCs w:val="24"/>
              </w:rPr>
            </w:pPr>
            <w:r w:rsidRPr="00AE7B3E">
              <w:rPr>
                <w:b/>
                <w:bCs/>
                <w:i/>
                <w:sz w:val="24"/>
                <w:szCs w:val="24"/>
              </w:rPr>
              <w:t>Знать:</w:t>
            </w:r>
            <w:r w:rsidRPr="00AE7B3E">
              <w:rPr>
                <w:sz w:val="24"/>
                <w:szCs w:val="24"/>
              </w:rPr>
              <w:t xml:space="preserve"> Правила и периодичность уборки кухни, санузла, ванной комнаты,; моющие средства для уборки.</w:t>
            </w:r>
          </w:p>
          <w:p w:rsidR="00AE7B3E" w:rsidRPr="00AE7B3E" w:rsidRDefault="00AE7B3E" w:rsidP="00AE7B3E">
            <w:pPr>
              <w:spacing w:after="160" w:line="259" w:lineRule="auto"/>
              <w:rPr>
                <w:sz w:val="24"/>
                <w:szCs w:val="24"/>
              </w:rPr>
            </w:pPr>
            <w:r w:rsidRPr="00AE7B3E">
              <w:rPr>
                <w:b/>
                <w:bCs/>
                <w:i/>
                <w:sz w:val="24"/>
                <w:szCs w:val="24"/>
              </w:rPr>
              <w:t>Уметь:</w:t>
            </w:r>
            <w:r w:rsidRPr="00AE7B3E">
              <w:rPr>
                <w:sz w:val="24"/>
                <w:szCs w:val="24"/>
              </w:rPr>
              <w:t xml:space="preserve"> Мыть кафельные стены, чистить раковины.</w:t>
            </w:r>
          </w:p>
        </w:tc>
      </w:tr>
      <w:tr w:rsidR="00AE7B3E" w:rsidRPr="00AE7B3E" w:rsidTr="00FE44E3">
        <w:tc>
          <w:tcPr>
            <w:tcW w:w="4077" w:type="dxa"/>
          </w:tcPr>
          <w:p w:rsidR="00AE7B3E" w:rsidRPr="00AE7B3E" w:rsidRDefault="00AE7B3E" w:rsidP="00AE7B3E">
            <w:pPr>
              <w:spacing w:after="160" w:line="259" w:lineRule="auto"/>
              <w:rPr>
                <w:b/>
                <w:i/>
                <w:sz w:val="24"/>
                <w:szCs w:val="24"/>
              </w:rPr>
            </w:pPr>
            <w:r w:rsidRPr="00AE7B3E">
              <w:rPr>
                <w:b/>
                <w:i/>
                <w:sz w:val="24"/>
                <w:szCs w:val="24"/>
              </w:rPr>
              <w:t>«Семья»</w:t>
            </w:r>
          </w:p>
          <w:p w:rsidR="00AE7B3E" w:rsidRPr="00AE7B3E" w:rsidRDefault="00AE7B3E" w:rsidP="00AE7B3E">
            <w:pPr>
              <w:spacing w:after="160" w:line="259" w:lineRule="auto"/>
              <w:rPr>
                <w:sz w:val="24"/>
                <w:szCs w:val="24"/>
              </w:rPr>
            </w:pPr>
            <w:r w:rsidRPr="00AE7B3E">
              <w:rPr>
                <w:sz w:val="24"/>
                <w:szCs w:val="24"/>
              </w:rPr>
              <w:t>Правила ухода за грудным ребёнком.</w:t>
            </w:r>
          </w:p>
          <w:p w:rsidR="00AE7B3E" w:rsidRPr="00AE7B3E" w:rsidRDefault="00AE7B3E" w:rsidP="00AE7B3E">
            <w:pPr>
              <w:spacing w:after="160" w:line="259" w:lineRule="auto"/>
              <w:rPr>
                <w:sz w:val="24"/>
                <w:szCs w:val="24"/>
              </w:rPr>
            </w:pPr>
            <w:r w:rsidRPr="00AE7B3E">
              <w:rPr>
                <w:sz w:val="24"/>
                <w:szCs w:val="24"/>
              </w:rPr>
              <w:t>Кормление грудного ребёнка.</w:t>
            </w:r>
          </w:p>
          <w:p w:rsidR="00AE7B3E" w:rsidRPr="00AE7B3E" w:rsidRDefault="00AE7B3E" w:rsidP="00AE7B3E">
            <w:pPr>
              <w:spacing w:after="160" w:line="259" w:lineRule="auto"/>
              <w:rPr>
                <w:sz w:val="24"/>
                <w:szCs w:val="24"/>
              </w:rPr>
            </w:pPr>
            <w:r w:rsidRPr="00AE7B3E">
              <w:rPr>
                <w:sz w:val="24"/>
                <w:szCs w:val="24"/>
              </w:rPr>
              <w:t>Одежда и постель грудного ребёнка.</w:t>
            </w:r>
          </w:p>
          <w:p w:rsidR="00AE7B3E" w:rsidRPr="00AE7B3E" w:rsidRDefault="00AE7B3E" w:rsidP="00AE7B3E">
            <w:pPr>
              <w:spacing w:after="160" w:line="259" w:lineRule="auto"/>
              <w:rPr>
                <w:sz w:val="24"/>
                <w:szCs w:val="24"/>
              </w:rPr>
            </w:pPr>
            <w:r w:rsidRPr="00AE7B3E">
              <w:rPr>
                <w:sz w:val="24"/>
                <w:szCs w:val="24"/>
              </w:rPr>
              <w:t>Правила купания грудного ребёнка.</w:t>
            </w:r>
          </w:p>
          <w:p w:rsidR="00AE7B3E" w:rsidRPr="00AE7B3E" w:rsidRDefault="00AE7B3E" w:rsidP="00AE7B3E">
            <w:pPr>
              <w:spacing w:after="160" w:line="259" w:lineRule="auto"/>
              <w:rPr>
                <w:sz w:val="24"/>
                <w:szCs w:val="24"/>
              </w:rPr>
            </w:pPr>
            <w:r w:rsidRPr="00AE7B3E">
              <w:rPr>
                <w:sz w:val="24"/>
                <w:szCs w:val="24"/>
              </w:rPr>
              <w:t>Посуда грудного ребёнка.</w:t>
            </w:r>
          </w:p>
          <w:p w:rsidR="00AE7B3E" w:rsidRPr="00AE7B3E" w:rsidRDefault="00AE7B3E" w:rsidP="00AE7B3E">
            <w:pPr>
              <w:spacing w:after="160" w:line="259" w:lineRule="auto"/>
              <w:rPr>
                <w:sz w:val="24"/>
                <w:szCs w:val="24"/>
              </w:rPr>
            </w:pPr>
            <w:r w:rsidRPr="00AE7B3E">
              <w:rPr>
                <w:sz w:val="24"/>
                <w:szCs w:val="24"/>
              </w:rPr>
              <w:t>Статьи расходов.</w:t>
            </w:r>
          </w:p>
          <w:p w:rsidR="00AE7B3E" w:rsidRPr="00AE7B3E" w:rsidRDefault="00AE7B3E" w:rsidP="00AE7B3E">
            <w:pPr>
              <w:spacing w:after="160" w:line="259" w:lineRule="auto"/>
              <w:rPr>
                <w:sz w:val="24"/>
                <w:szCs w:val="24"/>
              </w:rPr>
            </w:pPr>
            <w:r w:rsidRPr="00AE7B3E">
              <w:rPr>
                <w:sz w:val="24"/>
                <w:szCs w:val="24"/>
              </w:rPr>
              <w:t>Расходы на питание.</w:t>
            </w:r>
          </w:p>
          <w:p w:rsidR="00AE7B3E" w:rsidRPr="00AE7B3E" w:rsidRDefault="00AE7B3E" w:rsidP="00AE7B3E">
            <w:pPr>
              <w:spacing w:after="160" w:line="259" w:lineRule="auto"/>
              <w:rPr>
                <w:sz w:val="24"/>
                <w:szCs w:val="24"/>
              </w:rPr>
            </w:pPr>
            <w:r w:rsidRPr="00AE7B3E">
              <w:rPr>
                <w:sz w:val="24"/>
                <w:szCs w:val="24"/>
              </w:rPr>
              <w:t>Планирование крупных покупок.</w:t>
            </w:r>
          </w:p>
          <w:p w:rsidR="00AE7B3E" w:rsidRPr="00AE7B3E" w:rsidRDefault="00AE7B3E" w:rsidP="00AE7B3E">
            <w:pPr>
              <w:spacing w:after="160" w:line="259" w:lineRule="auto"/>
              <w:rPr>
                <w:sz w:val="24"/>
                <w:szCs w:val="24"/>
              </w:rPr>
            </w:pPr>
            <w:r w:rsidRPr="00AE7B3E">
              <w:rPr>
                <w:sz w:val="24"/>
                <w:szCs w:val="24"/>
              </w:rPr>
              <w:t>Содержание жилища.</w:t>
            </w:r>
          </w:p>
          <w:p w:rsidR="00AE7B3E" w:rsidRPr="00AE7B3E" w:rsidRDefault="00AE7B3E" w:rsidP="00AE7B3E">
            <w:pPr>
              <w:spacing w:after="160" w:line="259" w:lineRule="auto"/>
              <w:rPr>
                <w:sz w:val="24"/>
                <w:szCs w:val="24"/>
              </w:rPr>
            </w:pPr>
            <w:r w:rsidRPr="00AE7B3E">
              <w:rPr>
                <w:sz w:val="24"/>
                <w:szCs w:val="24"/>
              </w:rPr>
              <w:t>Расчет оплаты электроэнергии и газа.</w:t>
            </w:r>
          </w:p>
          <w:p w:rsidR="00AE7B3E" w:rsidRPr="00AE7B3E" w:rsidRDefault="00AE7B3E" w:rsidP="00AE7B3E">
            <w:pPr>
              <w:spacing w:after="160" w:line="259" w:lineRule="auto"/>
              <w:rPr>
                <w:sz w:val="24"/>
                <w:szCs w:val="24"/>
              </w:rPr>
            </w:pPr>
            <w:r w:rsidRPr="00AE7B3E">
              <w:rPr>
                <w:sz w:val="24"/>
                <w:szCs w:val="24"/>
              </w:rPr>
              <w:t>Планирование расходов на день.</w:t>
            </w:r>
          </w:p>
          <w:p w:rsidR="00AE7B3E" w:rsidRPr="00AE7B3E" w:rsidRDefault="00AE7B3E" w:rsidP="00AE7B3E">
            <w:pPr>
              <w:spacing w:after="160" w:line="259" w:lineRule="auto"/>
              <w:rPr>
                <w:b/>
                <w:sz w:val="24"/>
                <w:szCs w:val="24"/>
              </w:rPr>
            </w:pPr>
            <w:r w:rsidRPr="00AE7B3E">
              <w:rPr>
                <w:sz w:val="24"/>
                <w:szCs w:val="24"/>
              </w:rPr>
              <w:t>Проверочная работа по теме «Бюджет».</w:t>
            </w:r>
          </w:p>
        </w:tc>
        <w:tc>
          <w:tcPr>
            <w:tcW w:w="851" w:type="dxa"/>
          </w:tcPr>
          <w:p w:rsidR="00AE7B3E" w:rsidRPr="00AE7B3E" w:rsidRDefault="00AE7B3E" w:rsidP="00AE7B3E">
            <w:pPr>
              <w:spacing w:after="160" w:line="259" w:lineRule="auto"/>
              <w:rPr>
                <w:sz w:val="24"/>
                <w:szCs w:val="24"/>
              </w:rPr>
            </w:pPr>
            <w:r w:rsidRPr="00AE7B3E">
              <w:rPr>
                <w:sz w:val="24"/>
                <w:szCs w:val="24"/>
              </w:rPr>
              <w:t>13</w:t>
            </w:r>
          </w:p>
        </w:tc>
        <w:tc>
          <w:tcPr>
            <w:tcW w:w="5386" w:type="dxa"/>
          </w:tcPr>
          <w:p w:rsidR="00AE7B3E" w:rsidRPr="00AE7B3E" w:rsidRDefault="00AE7B3E" w:rsidP="00AE7B3E">
            <w:pPr>
              <w:spacing w:after="160" w:line="259" w:lineRule="auto"/>
              <w:rPr>
                <w:sz w:val="24"/>
                <w:szCs w:val="24"/>
              </w:rPr>
            </w:pPr>
          </w:p>
          <w:p w:rsidR="00AE7B3E" w:rsidRPr="00AE7B3E" w:rsidRDefault="00AE7B3E" w:rsidP="00AE7B3E">
            <w:pPr>
              <w:spacing w:after="160" w:line="259" w:lineRule="auto"/>
              <w:rPr>
                <w:sz w:val="24"/>
                <w:szCs w:val="24"/>
              </w:rPr>
            </w:pPr>
            <w:r w:rsidRPr="00AE7B3E">
              <w:rPr>
                <w:sz w:val="24"/>
                <w:szCs w:val="24"/>
              </w:rPr>
              <w:t xml:space="preserve">Грудной ребенок в семье. </w:t>
            </w:r>
            <w:r w:rsidRPr="00AE7B3E">
              <w:rPr>
                <w:bCs/>
                <w:sz w:val="24"/>
                <w:szCs w:val="24"/>
              </w:rPr>
              <w:t xml:space="preserve">Участие в уходе за ним – кормление из соски, с ложечки; купание, одевание, пеленание, уборка постели. </w:t>
            </w:r>
            <w:r w:rsidRPr="00AE7B3E">
              <w:rPr>
                <w:sz w:val="24"/>
                <w:szCs w:val="24"/>
              </w:rPr>
              <w:t xml:space="preserve">Правила содержания в чистоте детской постели, посуды, игрушек. </w:t>
            </w:r>
          </w:p>
          <w:p w:rsidR="00AE7B3E" w:rsidRPr="00AE7B3E" w:rsidRDefault="00AE7B3E" w:rsidP="00AE7B3E">
            <w:pPr>
              <w:spacing w:after="160" w:line="259" w:lineRule="auto"/>
              <w:rPr>
                <w:bCs/>
                <w:sz w:val="24"/>
                <w:szCs w:val="24"/>
              </w:rPr>
            </w:pPr>
            <w:r w:rsidRPr="00AE7B3E">
              <w:rPr>
                <w:bCs/>
                <w:sz w:val="24"/>
                <w:szCs w:val="24"/>
              </w:rPr>
              <w:t>Упражнения в купании, пеленании и одевании куклы.</w:t>
            </w:r>
          </w:p>
          <w:p w:rsidR="00AE7B3E" w:rsidRPr="00AE7B3E" w:rsidRDefault="00AE7B3E" w:rsidP="00AE7B3E">
            <w:pPr>
              <w:spacing w:after="160" w:line="259" w:lineRule="auto"/>
              <w:rPr>
                <w:sz w:val="24"/>
                <w:szCs w:val="24"/>
              </w:rPr>
            </w:pPr>
            <w:r w:rsidRPr="00AE7B3E">
              <w:rPr>
                <w:sz w:val="24"/>
                <w:szCs w:val="24"/>
              </w:rPr>
              <w:t>Бюджет семьи. Виды источников дохода, основные статьи расходов. Сбережение. Значение и способы экономии расходов. Виды хранения сбережений. Виды вкладов в сбербанк.</w:t>
            </w:r>
          </w:p>
        </w:tc>
        <w:tc>
          <w:tcPr>
            <w:tcW w:w="4613" w:type="dxa"/>
          </w:tcPr>
          <w:p w:rsidR="00AE7B3E" w:rsidRPr="00AE7B3E" w:rsidRDefault="00AE7B3E" w:rsidP="00AE7B3E">
            <w:pPr>
              <w:spacing w:after="160" w:line="259" w:lineRule="auto"/>
              <w:rPr>
                <w:sz w:val="24"/>
                <w:szCs w:val="24"/>
              </w:rPr>
            </w:pPr>
            <w:r w:rsidRPr="00AE7B3E">
              <w:rPr>
                <w:b/>
                <w:bCs/>
                <w:i/>
                <w:sz w:val="24"/>
                <w:szCs w:val="24"/>
              </w:rPr>
              <w:t>Знать:</w:t>
            </w:r>
            <w:r w:rsidRPr="00AE7B3E">
              <w:rPr>
                <w:sz w:val="24"/>
                <w:szCs w:val="24"/>
              </w:rPr>
              <w:t xml:space="preserve"> Правила ухода за грудным ребёнком, санитарно - гигиенические требования к содержанию детской посуды, постельки, игрушек.</w:t>
            </w:r>
          </w:p>
          <w:p w:rsidR="00AE7B3E" w:rsidRPr="00AE7B3E" w:rsidRDefault="00AE7B3E" w:rsidP="00AE7B3E">
            <w:pPr>
              <w:spacing w:after="160" w:line="259" w:lineRule="auto"/>
              <w:rPr>
                <w:b/>
                <w:i/>
                <w:sz w:val="24"/>
                <w:szCs w:val="24"/>
              </w:rPr>
            </w:pPr>
            <w:r w:rsidRPr="00AE7B3E">
              <w:rPr>
                <w:sz w:val="24"/>
                <w:szCs w:val="24"/>
              </w:rPr>
              <w:t>Основные составные части бюджета, статьи расходов и доходов, правила экономии и сбережения.</w:t>
            </w:r>
          </w:p>
          <w:p w:rsidR="00AE7B3E" w:rsidRPr="00AE7B3E" w:rsidRDefault="00AE7B3E" w:rsidP="00AE7B3E">
            <w:pPr>
              <w:spacing w:after="160" w:line="259" w:lineRule="auto"/>
              <w:rPr>
                <w:sz w:val="24"/>
                <w:szCs w:val="24"/>
              </w:rPr>
            </w:pPr>
            <w:r w:rsidRPr="00AE7B3E">
              <w:rPr>
                <w:b/>
                <w:bCs/>
                <w:i/>
                <w:sz w:val="24"/>
                <w:szCs w:val="24"/>
              </w:rPr>
              <w:t>Уметь:</w:t>
            </w:r>
            <w:r w:rsidRPr="00AE7B3E">
              <w:rPr>
                <w:sz w:val="24"/>
                <w:szCs w:val="24"/>
              </w:rPr>
              <w:t xml:space="preserve"> Купать, одевать, пеленать ребёнка, содержать в порядке его вещи.</w:t>
            </w:r>
          </w:p>
          <w:p w:rsidR="00AE7B3E" w:rsidRPr="00AE7B3E" w:rsidRDefault="00AE7B3E" w:rsidP="00AE7B3E">
            <w:pPr>
              <w:spacing w:after="160" w:line="259" w:lineRule="auto"/>
              <w:rPr>
                <w:sz w:val="24"/>
                <w:szCs w:val="24"/>
              </w:rPr>
            </w:pPr>
            <w:r w:rsidRPr="00AE7B3E">
              <w:rPr>
                <w:sz w:val="24"/>
                <w:szCs w:val="24"/>
              </w:rPr>
              <w:t>Подсчитывать бюджет семьи, составлять доверенность, снимать показатели счетчика, соблюдать правила экономии и порядок помещений сбережений в сбербанки.</w:t>
            </w:r>
          </w:p>
        </w:tc>
      </w:tr>
      <w:tr w:rsidR="00AE7B3E" w:rsidRPr="00AE7B3E" w:rsidTr="00FE44E3">
        <w:tc>
          <w:tcPr>
            <w:tcW w:w="4077" w:type="dxa"/>
          </w:tcPr>
          <w:p w:rsidR="00AE7B3E" w:rsidRPr="00AE7B3E" w:rsidRDefault="00AE7B3E" w:rsidP="00AE7B3E">
            <w:pPr>
              <w:spacing w:after="160" w:line="259" w:lineRule="auto"/>
              <w:rPr>
                <w:b/>
                <w:i/>
                <w:sz w:val="24"/>
                <w:szCs w:val="24"/>
              </w:rPr>
            </w:pPr>
            <w:r w:rsidRPr="00AE7B3E">
              <w:rPr>
                <w:b/>
                <w:i/>
                <w:sz w:val="24"/>
                <w:szCs w:val="24"/>
              </w:rPr>
              <w:t>«Средства связи»</w:t>
            </w:r>
          </w:p>
          <w:p w:rsidR="00AE7B3E" w:rsidRPr="00AE7B3E" w:rsidRDefault="00AE7B3E" w:rsidP="00AE7B3E">
            <w:pPr>
              <w:spacing w:after="160" w:line="259" w:lineRule="auto"/>
              <w:rPr>
                <w:sz w:val="24"/>
                <w:szCs w:val="24"/>
              </w:rPr>
            </w:pPr>
            <w:r w:rsidRPr="00AE7B3E">
              <w:rPr>
                <w:sz w:val="24"/>
                <w:szCs w:val="24"/>
              </w:rPr>
              <w:t>Телефон, таксофон.</w:t>
            </w:r>
          </w:p>
          <w:p w:rsidR="00AE7B3E" w:rsidRPr="00AE7B3E" w:rsidRDefault="00AE7B3E" w:rsidP="00AE7B3E">
            <w:pPr>
              <w:spacing w:after="160" w:line="259" w:lineRule="auto"/>
              <w:rPr>
                <w:b/>
                <w:sz w:val="24"/>
                <w:szCs w:val="24"/>
              </w:rPr>
            </w:pPr>
            <w:r w:rsidRPr="00AE7B3E">
              <w:rPr>
                <w:sz w:val="24"/>
                <w:szCs w:val="24"/>
              </w:rPr>
              <w:lastRenderedPageBreak/>
              <w:t>Экскурсия на переговорный пункт.</w:t>
            </w:r>
          </w:p>
        </w:tc>
        <w:tc>
          <w:tcPr>
            <w:tcW w:w="851" w:type="dxa"/>
          </w:tcPr>
          <w:p w:rsidR="00AE7B3E" w:rsidRPr="00AE7B3E" w:rsidRDefault="00AE7B3E" w:rsidP="00AE7B3E">
            <w:pPr>
              <w:spacing w:after="160" w:line="259" w:lineRule="auto"/>
              <w:rPr>
                <w:sz w:val="24"/>
                <w:szCs w:val="24"/>
              </w:rPr>
            </w:pPr>
            <w:r w:rsidRPr="00AE7B3E">
              <w:rPr>
                <w:sz w:val="24"/>
                <w:szCs w:val="24"/>
              </w:rPr>
              <w:lastRenderedPageBreak/>
              <w:t>3</w:t>
            </w:r>
          </w:p>
        </w:tc>
        <w:tc>
          <w:tcPr>
            <w:tcW w:w="5386" w:type="dxa"/>
          </w:tcPr>
          <w:p w:rsidR="00AE7B3E" w:rsidRPr="00AE7B3E" w:rsidRDefault="00AE7B3E" w:rsidP="00AE7B3E">
            <w:pPr>
              <w:spacing w:after="160" w:line="259" w:lineRule="auto"/>
              <w:rPr>
                <w:sz w:val="24"/>
                <w:szCs w:val="24"/>
              </w:rPr>
            </w:pPr>
            <w:r w:rsidRPr="00AE7B3E">
              <w:rPr>
                <w:sz w:val="24"/>
                <w:szCs w:val="24"/>
              </w:rPr>
              <w:t xml:space="preserve">Правила пользования телефоном-автоматом, таксофоном, квартирным телефоном. Правила </w:t>
            </w:r>
            <w:r w:rsidRPr="00AE7B3E">
              <w:rPr>
                <w:sz w:val="24"/>
                <w:szCs w:val="24"/>
              </w:rPr>
              <w:lastRenderedPageBreak/>
              <w:t xml:space="preserve">пользования телефонным справочником. Получение справок по телефону. </w:t>
            </w:r>
          </w:p>
        </w:tc>
        <w:tc>
          <w:tcPr>
            <w:tcW w:w="4613" w:type="dxa"/>
          </w:tcPr>
          <w:p w:rsidR="00AE7B3E" w:rsidRPr="00AE7B3E" w:rsidRDefault="00AE7B3E" w:rsidP="00AE7B3E">
            <w:pPr>
              <w:spacing w:after="160" w:line="259" w:lineRule="auto"/>
              <w:rPr>
                <w:bCs/>
                <w:sz w:val="24"/>
                <w:szCs w:val="24"/>
              </w:rPr>
            </w:pPr>
            <w:r w:rsidRPr="00AE7B3E">
              <w:rPr>
                <w:b/>
                <w:bCs/>
                <w:i/>
                <w:sz w:val="24"/>
                <w:szCs w:val="24"/>
              </w:rPr>
              <w:lastRenderedPageBreak/>
              <w:t>Знать:</w:t>
            </w:r>
            <w:r w:rsidRPr="00AE7B3E">
              <w:rPr>
                <w:sz w:val="24"/>
                <w:szCs w:val="24"/>
              </w:rPr>
              <w:t xml:space="preserve"> Виды телефонной связи, правила пользования, </w:t>
            </w:r>
            <w:r w:rsidRPr="00AE7B3E">
              <w:rPr>
                <w:sz w:val="24"/>
                <w:szCs w:val="24"/>
              </w:rPr>
              <w:lastRenderedPageBreak/>
              <w:t>периодичность оплаты.</w:t>
            </w:r>
          </w:p>
          <w:p w:rsidR="00AE7B3E" w:rsidRPr="00AE7B3E" w:rsidRDefault="00AE7B3E" w:rsidP="00AE7B3E">
            <w:pPr>
              <w:spacing w:after="160" w:line="259" w:lineRule="auto"/>
              <w:rPr>
                <w:sz w:val="24"/>
                <w:szCs w:val="24"/>
              </w:rPr>
            </w:pPr>
            <w:r w:rsidRPr="00AE7B3E">
              <w:rPr>
                <w:b/>
                <w:bCs/>
                <w:i/>
                <w:sz w:val="24"/>
                <w:szCs w:val="24"/>
              </w:rPr>
              <w:t>Уметь:</w:t>
            </w:r>
            <w:r w:rsidRPr="00AE7B3E">
              <w:rPr>
                <w:sz w:val="24"/>
                <w:szCs w:val="24"/>
              </w:rPr>
              <w:t xml:space="preserve"> получать справку, узнавать время, культурно и вежливо разговаривать по телефону.</w:t>
            </w:r>
          </w:p>
        </w:tc>
      </w:tr>
      <w:tr w:rsidR="00AE7B3E" w:rsidRPr="00AE7B3E" w:rsidTr="00FE44E3">
        <w:tc>
          <w:tcPr>
            <w:tcW w:w="4077" w:type="dxa"/>
          </w:tcPr>
          <w:p w:rsidR="00AE7B3E" w:rsidRPr="00AE7B3E" w:rsidRDefault="00AE7B3E" w:rsidP="00AE7B3E">
            <w:pPr>
              <w:spacing w:after="160" w:line="259" w:lineRule="auto"/>
              <w:rPr>
                <w:b/>
                <w:i/>
                <w:sz w:val="24"/>
                <w:szCs w:val="24"/>
              </w:rPr>
            </w:pPr>
            <w:r w:rsidRPr="00AE7B3E">
              <w:rPr>
                <w:b/>
                <w:i/>
                <w:sz w:val="24"/>
                <w:szCs w:val="24"/>
              </w:rPr>
              <w:lastRenderedPageBreak/>
              <w:t>«Транспорт»</w:t>
            </w:r>
          </w:p>
          <w:p w:rsidR="00AE7B3E" w:rsidRPr="00AE7B3E" w:rsidRDefault="00AE7B3E" w:rsidP="00AE7B3E">
            <w:pPr>
              <w:spacing w:after="160" w:line="259" w:lineRule="auto"/>
              <w:rPr>
                <w:sz w:val="24"/>
                <w:szCs w:val="24"/>
              </w:rPr>
            </w:pPr>
            <w:r w:rsidRPr="00AE7B3E">
              <w:rPr>
                <w:sz w:val="24"/>
                <w:szCs w:val="24"/>
              </w:rPr>
              <w:t>Междугородный автотранспорт.</w:t>
            </w:r>
          </w:p>
          <w:p w:rsidR="00AE7B3E" w:rsidRPr="00AE7B3E" w:rsidRDefault="00AE7B3E" w:rsidP="00AE7B3E">
            <w:pPr>
              <w:spacing w:after="160" w:line="259" w:lineRule="auto"/>
              <w:rPr>
                <w:sz w:val="24"/>
                <w:szCs w:val="24"/>
              </w:rPr>
            </w:pPr>
            <w:r w:rsidRPr="00AE7B3E">
              <w:rPr>
                <w:sz w:val="24"/>
                <w:szCs w:val="24"/>
              </w:rPr>
              <w:t>Водный транспорт.</w:t>
            </w:r>
          </w:p>
          <w:p w:rsidR="00AE7B3E" w:rsidRPr="00AE7B3E" w:rsidRDefault="00AE7B3E" w:rsidP="00AE7B3E">
            <w:pPr>
              <w:spacing w:after="160" w:line="259" w:lineRule="auto"/>
              <w:rPr>
                <w:b/>
                <w:sz w:val="24"/>
                <w:szCs w:val="24"/>
              </w:rPr>
            </w:pPr>
            <w:r w:rsidRPr="00AE7B3E">
              <w:rPr>
                <w:sz w:val="24"/>
                <w:szCs w:val="24"/>
              </w:rPr>
              <w:t xml:space="preserve">Правила поведения на воде.  </w:t>
            </w:r>
          </w:p>
        </w:tc>
        <w:tc>
          <w:tcPr>
            <w:tcW w:w="851" w:type="dxa"/>
          </w:tcPr>
          <w:p w:rsidR="00AE7B3E" w:rsidRPr="00AE7B3E" w:rsidRDefault="00AE7B3E" w:rsidP="00AE7B3E">
            <w:pPr>
              <w:spacing w:after="160" w:line="259" w:lineRule="auto"/>
              <w:rPr>
                <w:sz w:val="24"/>
                <w:szCs w:val="24"/>
              </w:rPr>
            </w:pPr>
            <w:r w:rsidRPr="00AE7B3E">
              <w:rPr>
                <w:sz w:val="24"/>
                <w:szCs w:val="24"/>
              </w:rPr>
              <w:t>3</w:t>
            </w:r>
          </w:p>
        </w:tc>
        <w:tc>
          <w:tcPr>
            <w:tcW w:w="5386" w:type="dxa"/>
          </w:tcPr>
          <w:p w:rsidR="00AE7B3E" w:rsidRPr="00AE7B3E" w:rsidRDefault="00AE7B3E" w:rsidP="00AE7B3E">
            <w:pPr>
              <w:spacing w:after="160" w:line="259" w:lineRule="auto"/>
              <w:rPr>
                <w:sz w:val="24"/>
                <w:szCs w:val="24"/>
              </w:rPr>
            </w:pPr>
            <w:r w:rsidRPr="00AE7B3E">
              <w:rPr>
                <w:sz w:val="24"/>
                <w:szCs w:val="24"/>
              </w:rPr>
              <w:t>Междугородний автотранспорт, автовокзал. Его назначение, маршруты, расписание, порядок приобретение билета и его стоимость до разных пунктов. Пристань. Порт. Основные службы.</w:t>
            </w:r>
          </w:p>
        </w:tc>
        <w:tc>
          <w:tcPr>
            <w:tcW w:w="4613" w:type="dxa"/>
          </w:tcPr>
          <w:p w:rsidR="00AE7B3E" w:rsidRPr="00AE7B3E" w:rsidRDefault="00AE7B3E" w:rsidP="00AE7B3E">
            <w:pPr>
              <w:spacing w:after="160" w:line="259" w:lineRule="auto"/>
              <w:rPr>
                <w:bCs/>
                <w:sz w:val="24"/>
                <w:szCs w:val="24"/>
              </w:rPr>
            </w:pPr>
            <w:r w:rsidRPr="00AE7B3E">
              <w:rPr>
                <w:b/>
                <w:bCs/>
                <w:i/>
                <w:sz w:val="24"/>
                <w:szCs w:val="24"/>
              </w:rPr>
              <w:t>Знать:</w:t>
            </w:r>
            <w:r w:rsidRPr="00AE7B3E">
              <w:rPr>
                <w:sz w:val="24"/>
                <w:szCs w:val="24"/>
              </w:rPr>
              <w:t xml:space="preserve"> Основные автобусные маршруты, правила безопасной поездки.</w:t>
            </w:r>
          </w:p>
          <w:p w:rsidR="00AE7B3E" w:rsidRPr="00AE7B3E" w:rsidRDefault="00AE7B3E" w:rsidP="00AE7B3E">
            <w:pPr>
              <w:spacing w:after="160" w:line="259" w:lineRule="auto"/>
              <w:rPr>
                <w:bCs/>
                <w:sz w:val="24"/>
                <w:szCs w:val="24"/>
              </w:rPr>
            </w:pPr>
            <w:r w:rsidRPr="00AE7B3E">
              <w:rPr>
                <w:b/>
                <w:bCs/>
                <w:i/>
                <w:sz w:val="24"/>
                <w:szCs w:val="24"/>
              </w:rPr>
              <w:t>Уметь:</w:t>
            </w:r>
            <w:r w:rsidRPr="00AE7B3E">
              <w:rPr>
                <w:sz w:val="24"/>
                <w:szCs w:val="24"/>
              </w:rPr>
              <w:t xml:space="preserve"> Покупать билет, пользоваться расписанием, обращаться за справкой.</w:t>
            </w:r>
          </w:p>
          <w:p w:rsidR="00AE7B3E" w:rsidRPr="00AE7B3E" w:rsidRDefault="00AE7B3E" w:rsidP="00AE7B3E">
            <w:pPr>
              <w:spacing w:after="160" w:line="259" w:lineRule="auto"/>
              <w:rPr>
                <w:sz w:val="24"/>
                <w:szCs w:val="24"/>
              </w:rPr>
            </w:pPr>
          </w:p>
        </w:tc>
      </w:tr>
      <w:tr w:rsidR="00AE7B3E" w:rsidRPr="00AE7B3E" w:rsidTr="00FE44E3">
        <w:tc>
          <w:tcPr>
            <w:tcW w:w="4077" w:type="dxa"/>
          </w:tcPr>
          <w:p w:rsidR="00AE7B3E" w:rsidRPr="00AE7B3E" w:rsidRDefault="00AE7B3E" w:rsidP="00AE7B3E">
            <w:pPr>
              <w:spacing w:after="160" w:line="259" w:lineRule="auto"/>
              <w:rPr>
                <w:b/>
                <w:i/>
                <w:sz w:val="24"/>
                <w:szCs w:val="24"/>
              </w:rPr>
            </w:pPr>
            <w:r w:rsidRPr="00AE7B3E">
              <w:rPr>
                <w:b/>
                <w:i/>
                <w:sz w:val="24"/>
                <w:szCs w:val="24"/>
              </w:rPr>
              <w:t>«Торговля»</w:t>
            </w:r>
          </w:p>
          <w:p w:rsidR="00AE7B3E" w:rsidRPr="00AE7B3E" w:rsidRDefault="00AE7B3E" w:rsidP="00AE7B3E">
            <w:pPr>
              <w:spacing w:after="160" w:line="259" w:lineRule="auto"/>
              <w:rPr>
                <w:sz w:val="24"/>
                <w:szCs w:val="24"/>
              </w:rPr>
            </w:pPr>
            <w:r w:rsidRPr="00AE7B3E">
              <w:rPr>
                <w:sz w:val="24"/>
                <w:szCs w:val="24"/>
              </w:rPr>
              <w:t>Специализированные магазины.</w:t>
            </w:r>
          </w:p>
          <w:p w:rsidR="00AE7B3E" w:rsidRPr="00AE7B3E" w:rsidRDefault="00AE7B3E" w:rsidP="00AE7B3E">
            <w:pPr>
              <w:spacing w:after="160" w:line="259" w:lineRule="auto"/>
              <w:rPr>
                <w:sz w:val="24"/>
                <w:szCs w:val="24"/>
              </w:rPr>
            </w:pPr>
            <w:r w:rsidRPr="00AE7B3E">
              <w:rPr>
                <w:sz w:val="24"/>
                <w:szCs w:val="24"/>
              </w:rPr>
              <w:t>Виды товара, отделы.</w:t>
            </w:r>
          </w:p>
          <w:p w:rsidR="00AE7B3E" w:rsidRPr="00AE7B3E" w:rsidRDefault="00AE7B3E" w:rsidP="00AE7B3E">
            <w:pPr>
              <w:spacing w:after="160" w:line="259" w:lineRule="auto"/>
              <w:rPr>
                <w:b/>
                <w:sz w:val="24"/>
                <w:szCs w:val="24"/>
              </w:rPr>
            </w:pPr>
            <w:r w:rsidRPr="00AE7B3E">
              <w:rPr>
                <w:sz w:val="24"/>
                <w:szCs w:val="24"/>
              </w:rPr>
              <w:t>Правила поведения в магазине.</w:t>
            </w:r>
          </w:p>
        </w:tc>
        <w:tc>
          <w:tcPr>
            <w:tcW w:w="851" w:type="dxa"/>
          </w:tcPr>
          <w:p w:rsidR="00AE7B3E" w:rsidRPr="00AE7B3E" w:rsidRDefault="00AE7B3E" w:rsidP="00AE7B3E">
            <w:pPr>
              <w:spacing w:after="160" w:line="259" w:lineRule="auto"/>
              <w:rPr>
                <w:sz w:val="24"/>
                <w:szCs w:val="24"/>
              </w:rPr>
            </w:pPr>
            <w:r w:rsidRPr="00AE7B3E">
              <w:rPr>
                <w:sz w:val="24"/>
                <w:szCs w:val="24"/>
              </w:rPr>
              <w:t>5</w:t>
            </w:r>
          </w:p>
        </w:tc>
        <w:tc>
          <w:tcPr>
            <w:tcW w:w="5386" w:type="dxa"/>
          </w:tcPr>
          <w:p w:rsidR="00AE7B3E" w:rsidRPr="00AE7B3E" w:rsidRDefault="00AE7B3E" w:rsidP="00AE7B3E">
            <w:pPr>
              <w:spacing w:after="160" w:line="259" w:lineRule="auto"/>
              <w:rPr>
                <w:sz w:val="24"/>
                <w:szCs w:val="24"/>
              </w:rPr>
            </w:pPr>
          </w:p>
          <w:p w:rsidR="00AE7B3E" w:rsidRPr="00AE7B3E" w:rsidRDefault="00AE7B3E" w:rsidP="00AE7B3E">
            <w:pPr>
              <w:spacing w:after="160" w:line="259" w:lineRule="auto"/>
              <w:rPr>
                <w:sz w:val="24"/>
                <w:szCs w:val="24"/>
              </w:rPr>
            </w:pPr>
            <w:r w:rsidRPr="00AE7B3E">
              <w:rPr>
                <w:sz w:val="24"/>
                <w:szCs w:val="24"/>
              </w:rPr>
              <w:t>Специализированные магазины. Виды товара, отделы. Правила поведения в магазине.</w:t>
            </w:r>
          </w:p>
          <w:p w:rsidR="00AE7B3E" w:rsidRPr="00AE7B3E" w:rsidRDefault="00AE7B3E" w:rsidP="00AE7B3E">
            <w:pPr>
              <w:spacing w:after="160" w:line="259" w:lineRule="auto"/>
              <w:rPr>
                <w:sz w:val="24"/>
                <w:szCs w:val="24"/>
              </w:rPr>
            </w:pPr>
          </w:p>
        </w:tc>
        <w:tc>
          <w:tcPr>
            <w:tcW w:w="4613" w:type="dxa"/>
          </w:tcPr>
          <w:p w:rsidR="00AE7B3E" w:rsidRPr="00AE7B3E" w:rsidRDefault="00AE7B3E" w:rsidP="00AE7B3E">
            <w:pPr>
              <w:spacing w:after="160" w:line="259" w:lineRule="auto"/>
              <w:rPr>
                <w:bCs/>
                <w:sz w:val="24"/>
                <w:szCs w:val="24"/>
              </w:rPr>
            </w:pPr>
            <w:r w:rsidRPr="00AE7B3E">
              <w:rPr>
                <w:b/>
                <w:bCs/>
                <w:i/>
                <w:sz w:val="24"/>
                <w:szCs w:val="24"/>
              </w:rPr>
              <w:t>Знать:</w:t>
            </w:r>
            <w:r w:rsidRPr="00AE7B3E">
              <w:rPr>
                <w:sz w:val="24"/>
                <w:szCs w:val="24"/>
              </w:rPr>
              <w:t xml:space="preserve"> Специализированные магазины. Виды товара, отделы.</w:t>
            </w:r>
          </w:p>
          <w:p w:rsidR="00AE7B3E" w:rsidRPr="00AE7B3E" w:rsidRDefault="00AE7B3E" w:rsidP="00AE7B3E">
            <w:pPr>
              <w:spacing w:after="160" w:line="259" w:lineRule="auto"/>
              <w:rPr>
                <w:sz w:val="24"/>
                <w:szCs w:val="24"/>
              </w:rPr>
            </w:pPr>
            <w:r w:rsidRPr="00AE7B3E">
              <w:rPr>
                <w:b/>
                <w:bCs/>
                <w:i/>
                <w:sz w:val="24"/>
                <w:szCs w:val="24"/>
              </w:rPr>
              <w:t>Уметь:</w:t>
            </w:r>
            <w:r w:rsidRPr="00AE7B3E">
              <w:rPr>
                <w:bCs/>
                <w:sz w:val="24"/>
                <w:szCs w:val="24"/>
              </w:rPr>
              <w:t xml:space="preserve"> Обращаться с вопросом к продавцу, вежливо разговаривать.</w:t>
            </w:r>
          </w:p>
        </w:tc>
      </w:tr>
      <w:tr w:rsidR="00AE7B3E" w:rsidRPr="00AE7B3E" w:rsidTr="00FE44E3">
        <w:tc>
          <w:tcPr>
            <w:tcW w:w="4077" w:type="dxa"/>
          </w:tcPr>
          <w:p w:rsidR="00AE7B3E" w:rsidRPr="00AE7B3E" w:rsidRDefault="00AE7B3E" w:rsidP="00AE7B3E">
            <w:pPr>
              <w:spacing w:after="160" w:line="259" w:lineRule="auto"/>
              <w:rPr>
                <w:b/>
                <w:i/>
                <w:sz w:val="24"/>
                <w:szCs w:val="24"/>
              </w:rPr>
            </w:pPr>
            <w:r w:rsidRPr="00AE7B3E">
              <w:rPr>
                <w:b/>
                <w:i/>
                <w:sz w:val="24"/>
                <w:szCs w:val="24"/>
              </w:rPr>
              <w:t>«Одежда»</w:t>
            </w:r>
          </w:p>
          <w:p w:rsidR="00AE7B3E" w:rsidRPr="00AE7B3E" w:rsidRDefault="00AE7B3E" w:rsidP="00AE7B3E">
            <w:pPr>
              <w:spacing w:after="160" w:line="259" w:lineRule="auto"/>
              <w:rPr>
                <w:sz w:val="24"/>
                <w:szCs w:val="24"/>
              </w:rPr>
            </w:pPr>
            <w:r w:rsidRPr="00AE7B3E">
              <w:rPr>
                <w:sz w:val="24"/>
                <w:szCs w:val="24"/>
              </w:rPr>
              <w:t>Стирка шерстяных изделий.</w:t>
            </w:r>
          </w:p>
          <w:p w:rsidR="00AE7B3E" w:rsidRPr="00AE7B3E" w:rsidRDefault="00AE7B3E" w:rsidP="00AE7B3E">
            <w:pPr>
              <w:spacing w:after="160" w:line="259" w:lineRule="auto"/>
              <w:rPr>
                <w:sz w:val="24"/>
                <w:szCs w:val="24"/>
              </w:rPr>
            </w:pPr>
            <w:r w:rsidRPr="00AE7B3E">
              <w:rPr>
                <w:sz w:val="24"/>
                <w:szCs w:val="24"/>
              </w:rPr>
              <w:t>Стирка синтетических изделий.</w:t>
            </w:r>
          </w:p>
          <w:p w:rsidR="00AE7B3E" w:rsidRPr="00AE7B3E" w:rsidRDefault="00AE7B3E" w:rsidP="00AE7B3E">
            <w:pPr>
              <w:spacing w:after="160" w:line="259" w:lineRule="auto"/>
              <w:rPr>
                <w:sz w:val="24"/>
                <w:szCs w:val="24"/>
              </w:rPr>
            </w:pPr>
            <w:r w:rsidRPr="00AE7B3E">
              <w:rPr>
                <w:sz w:val="24"/>
                <w:szCs w:val="24"/>
              </w:rPr>
              <w:t>Стирка хлопчатобумажных изделий.</w:t>
            </w:r>
          </w:p>
          <w:p w:rsidR="00AE7B3E" w:rsidRPr="00AE7B3E" w:rsidRDefault="00AE7B3E" w:rsidP="00AE7B3E">
            <w:pPr>
              <w:spacing w:after="160" w:line="259" w:lineRule="auto"/>
              <w:rPr>
                <w:sz w:val="24"/>
                <w:szCs w:val="24"/>
              </w:rPr>
            </w:pPr>
            <w:r w:rsidRPr="00AE7B3E">
              <w:rPr>
                <w:sz w:val="24"/>
                <w:szCs w:val="24"/>
              </w:rPr>
              <w:t>Глажение фасонной одежды.</w:t>
            </w:r>
          </w:p>
          <w:p w:rsidR="00AE7B3E" w:rsidRPr="00AE7B3E" w:rsidRDefault="00AE7B3E" w:rsidP="00AE7B3E">
            <w:pPr>
              <w:spacing w:after="160" w:line="259" w:lineRule="auto"/>
              <w:rPr>
                <w:sz w:val="24"/>
                <w:szCs w:val="24"/>
              </w:rPr>
            </w:pPr>
            <w:r w:rsidRPr="00AE7B3E">
              <w:rPr>
                <w:sz w:val="24"/>
                <w:szCs w:val="24"/>
              </w:rPr>
              <w:t>Правила пользования прачечной.</w:t>
            </w:r>
          </w:p>
          <w:p w:rsidR="00AE7B3E" w:rsidRPr="00AE7B3E" w:rsidRDefault="00AE7B3E" w:rsidP="00AE7B3E">
            <w:pPr>
              <w:spacing w:after="160" w:line="259" w:lineRule="auto"/>
              <w:rPr>
                <w:b/>
                <w:sz w:val="24"/>
                <w:szCs w:val="24"/>
              </w:rPr>
            </w:pPr>
            <w:r w:rsidRPr="00AE7B3E">
              <w:rPr>
                <w:sz w:val="24"/>
                <w:szCs w:val="24"/>
              </w:rPr>
              <w:t>Прачечная самообслуживания.</w:t>
            </w:r>
          </w:p>
        </w:tc>
        <w:tc>
          <w:tcPr>
            <w:tcW w:w="851" w:type="dxa"/>
          </w:tcPr>
          <w:p w:rsidR="00AE7B3E" w:rsidRPr="00AE7B3E" w:rsidRDefault="00AE7B3E" w:rsidP="00AE7B3E">
            <w:pPr>
              <w:spacing w:after="160" w:line="259" w:lineRule="auto"/>
              <w:rPr>
                <w:sz w:val="24"/>
                <w:szCs w:val="24"/>
              </w:rPr>
            </w:pPr>
            <w:r w:rsidRPr="00AE7B3E">
              <w:rPr>
                <w:sz w:val="24"/>
                <w:szCs w:val="24"/>
              </w:rPr>
              <w:t>6</w:t>
            </w:r>
          </w:p>
        </w:tc>
        <w:tc>
          <w:tcPr>
            <w:tcW w:w="5386" w:type="dxa"/>
          </w:tcPr>
          <w:p w:rsidR="00AE7B3E" w:rsidRPr="00AE7B3E" w:rsidRDefault="00AE7B3E" w:rsidP="00AE7B3E">
            <w:pPr>
              <w:spacing w:after="160" w:line="259" w:lineRule="auto"/>
              <w:rPr>
                <w:sz w:val="24"/>
                <w:szCs w:val="24"/>
              </w:rPr>
            </w:pPr>
          </w:p>
          <w:p w:rsidR="00AE7B3E" w:rsidRPr="00AE7B3E" w:rsidRDefault="00AE7B3E" w:rsidP="00AE7B3E">
            <w:pPr>
              <w:spacing w:after="160" w:line="259" w:lineRule="auto"/>
              <w:rPr>
                <w:sz w:val="24"/>
                <w:szCs w:val="24"/>
              </w:rPr>
            </w:pPr>
            <w:r w:rsidRPr="00AE7B3E">
              <w:rPr>
                <w:sz w:val="24"/>
                <w:szCs w:val="24"/>
              </w:rPr>
              <w:t>Особенности ухода за одеждой из шерстяных и синтетических тканей, стирка их в домашних условиях. Правила и приемы глажения блузок, рубашек. Прачечная – знакомство с предприятием и правилами пользования его услугами.</w:t>
            </w:r>
          </w:p>
        </w:tc>
        <w:tc>
          <w:tcPr>
            <w:tcW w:w="4613" w:type="dxa"/>
          </w:tcPr>
          <w:p w:rsidR="00AE7B3E" w:rsidRPr="00AE7B3E" w:rsidRDefault="00AE7B3E" w:rsidP="00AE7B3E">
            <w:pPr>
              <w:spacing w:after="160" w:line="259" w:lineRule="auto"/>
              <w:rPr>
                <w:b/>
                <w:i/>
                <w:sz w:val="24"/>
                <w:szCs w:val="24"/>
              </w:rPr>
            </w:pPr>
            <w:r w:rsidRPr="00AE7B3E">
              <w:rPr>
                <w:b/>
                <w:bCs/>
                <w:i/>
                <w:sz w:val="24"/>
                <w:szCs w:val="24"/>
              </w:rPr>
              <w:t>Знать:</w:t>
            </w:r>
            <w:r w:rsidRPr="00AE7B3E">
              <w:rPr>
                <w:sz w:val="24"/>
                <w:szCs w:val="24"/>
              </w:rPr>
              <w:t xml:space="preserve"> Правила стирки и сушки изделий из шерстяных и синтетических тканей; правила и последовательность глажения белья. Прачечная самообслуживания, .предоставляемые услуги.</w:t>
            </w:r>
          </w:p>
          <w:p w:rsidR="00AE7B3E" w:rsidRPr="00AE7B3E" w:rsidRDefault="00AE7B3E" w:rsidP="00AE7B3E">
            <w:pPr>
              <w:spacing w:after="160" w:line="259" w:lineRule="auto"/>
              <w:rPr>
                <w:sz w:val="24"/>
                <w:szCs w:val="24"/>
              </w:rPr>
            </w:pPr>
            <w:r w:rsidRPr="00AE7B3E">
              <w:rPr>
                <w:b/>
                <w:bCs/>
                <w:i/>
                <w:sz w:val="24"/>
                <w:szCs w:val="24"/>
              </w:rPr>
              <w:t>Уметь:</w:t>
            </w:r>
            <w:r w:rsidRPr="00AE7B3E">
              <w:rPr>
                <w:sz w:val="24"/>
                <w:szCs w:val="24"/>
              </w:rPr>
              <w:t xml:space="preserve"> Стирать  и сушить изделия из шерстяных и синтетических тканей, гладить рубашки и блузки.</w:t>
            </w:r>
          </w:p>
        </w:tc>
      </w:tr>
      <w:tr w:rsidR="00AE7B3E" w:rsidRPr="00AE7B3E" w:rsidTr="00FE44E3">
        <w:tc>
          <w:tcPr>
            <w:tcW w:w="4077" w:type="dxa"/>
          </w:tcPr>
          <w:p w:rsidR="00AE7B3E" w:rsidRPr="00AE7B3E" w:rsidRDefault="00AE7B3E" w:rsidP="00AE7B3E">
            <w:pPr>
              <w:spacing w:after="160" w:line="259" w:lineRule="auto"/>
              <w:rPr>
                <w:b/>
                <w:i/>
                <w:sz w:val="24"/>
                <w:szCs w:val="24"/>
              </w:rPr>
            </w:pPr>
            <w:r w:rsidRPr="00AE7B3E">
              <w:rPr>
                <w:b/>
                <w:i/>
                <w:sz w:val="24"/>
                <w:szCs w:val="24"/>
              </w:rPr>
              <w:t>«Питание»</w:t>
            </w:r>
          </w:p>
          <w:p w:rsidR="00AE7B3E" w:rsidRPr="00AE7B3E" w:rsidRDefault="00AE7B3E" w:rsidP="00AE7B3E">
            <w:pPr>
              <w:spacing w:after="160" w:line="259" w:lineRule="auto"/>
              <w:rPr>
                <w:sz w:val="24"/>
                <w:szCs w:val="24"/>
              </w:rPr>
            </w:pPr>
            <w:r w:rsidRPr="00AE7B3E">
              <w:rPr>
                <w:sz w:val="24"/>
                <w:szCs w:val="24"/>
              </w:rPr>
              <w:t xml:space="preserve">Приготовление пищи. </w:t>
            </w:r>
          </w:p>
          <w:p w:rsidR="00AE7B3E" w:rsidRPr="00AE7B3E" w:rsidRDefault="00AE7B3E" w:rsidP="00AE7B3E">
            <w:pPr>
              <w:spacing w:after="160" w:line="259" w:lineRule="auto"/>
              <w:rPr>
                <w:sz w:val="24"/>
                <w:szCs w:val="24"/>
              </w:rPr>
            </w:pPr>
            <w:r w:rsidRPr="00AE7B3E">
              <w:rPr>
                <w:sz w:val="24"/>
                <w:szCs w:val="24"/>
              </w:rPr>
              <w:t>Кухонные механические приспособления.</w:t>
            </w:r>
          </w:p>
          <w:p w:rsidR="00AE7B3E" w:rsidRPr="00AE7B3E" w:rsidRDefault="00AE7B3E" w:rsidP="00AE7B3E">
            <w:pPr>
              <w:spacing w:after="160" w:line="259" w:lineRule="auto"/>
              <w:rPr>
                <w:sz w:val="24"/>
                <w:szCs w:val="24"/>
              </w:rPr>
            </w:pPr>
            <w:r w:rsidRPr="00AE7B3E">
              <w:rPr>
                <w:sz w:val="24"/>
                <w:szCs w:val="24"/>
              </w:rPr>
              <w:lastRenderedPageBreak/>
              <w:t>Консервирование овощей, фруктов и ягод.</w:t>
            </w:r>
          </w:p>
          <w:p w:rsidR="00AE7B3E" w:rsidRPr="00AE7B3E" w:rsidRDefault="00AE7B3E" w:rsidP="00AE7B3E">
            <w:pPr>
              <w:spacing w:after="160" w:line="259" w:lineRule="auto"/>
              <w:rPr>
                <w:sz w:val="24"/>
                <w:szCs w:val="24"/>
              </w:rPr>
            </w:pPr>
            <w:r w:rsidRPr="00AE7B3E">
              <w:rPr>
                <w:sz w:val="24"/>
                <w:szCs w:val="24"/>
              </w:rPr>
              <w:t>Замораживание овощей.</w:t>
            </w:r>
          </w:p>
          <w:p w:rsidR="00AE7B3E" w:rsidRPr="00AE7B3E" w:rsidRDefault="00AE7B3E" w:rsidP="00AE7B3E">
            <w:pPr>
              <w:spacing w:after="160" w:line="259" w:lineRule="auto"/>
              <w:rPr>
                <w:sz w:val="24"/>
                <w:szCs w:val="24"/>
              </w:rPr>
            </w:pPr>
            <w:r w:rsidRPr="00AE7B3E">
              <w:rPr>
                <w:sz w:val="24"/>
                <w:szCs w:val="24"/>
              </w:rPr>
              <w:t>Приготовление изделий из теста.</w:t>
            </w:r>
          </w:p>
          <w:p w:rsidR="00AE7B3E" w:rsidRPr="00AE7B3E" w:rsidRDefault="00AE7B3E" w:rsidP="00AE7B3E">
            <w:pPr>
              <w:spacing w:after="160" w:line="259" w:lineRule="auto"/>
              <w:rPr>
                <w:sz w:val="24"/>
                <w:szCs w:val="24"/>
              </w:rPr>
            </w:pPr>
            <w:r w:rsidRPr="00AE7B3E">
              <w:rPr>
                <w:sz w:val="24"/>
                <w:szCs w:val="24"/>
              </w:rPr>
              <w:t>Выпечка блинов.</w:t>
            </w:r>
          </w:p>
          <w:p w:rsidR="00AE7B3E" w:rsidRPr="00AE7B3E" w:rsidRDefault="00AE7B3E" w:rsidP="00AE7B3E">
            <w:pPr>
              <w:spacing w:after="160" w:line="259" w:lineRule="auto"/>
              <w:rPr>
                <w:sz w:val="24"/>
                <w:szCs w:val="24"/>
              </w:rPr>
            </w:pPr>
            <w:r w:rsidRPr="00AE7B3E">
              <w:rPr>
                <w:sz w:val="24"/>
                <w:szCs w:val="24"/>
              </w:rPr>
              <w:t>Приготовление песочного печенья.</w:t>
            </w:r>
          </w:p>
          <w:p w:rsidR="00AE7B3E" w:rsidRPr="00AE7B3E" w:rsidRDefault="00AE7B3E" w:rsidP="00AE7B3E">
            <w:pPr>
              <w:spacing w:after="160" w:line="259" w:lineRule="auto"/>
              <w:rPr>
                <w:sz w:val="24"/>
                <w:szCs w:val="24"/>
              </w:rPr>
            </w:pPr>
            <w:r w:rsidRPr="00AE7B3E">
              <w:rPr>
                <w:sz w:val="24"/>
                <w:szCs w:val="24"/>
              </w:rPr>
              <w:t>Составление меню.</w:t>
            </w:r>
          </w:p>
          <w:p w:rsidR="00AE7B3E" w:rsidRPr="00AE7B3E" w:rsidRDefault="00AE7B3E" w:rsidP="00AE7B3E">
            <w:pPr>
              <w:spacing w:after="160" w:line="259" w:lineRule="auto"/>
              <w:rPr>
                <w:b/>
                <w:sz w:val="24"/>
                <w:szCs w:val="24"/>
              </w:rPr>
            </w:pPr>
            <w:r w:rsidRPr="00AE7B3E">
              <w:rPr>
                <w:sz w:val="24"/>
                <w:szCs w:val="24"/>
              </w:rPr>
              <w:t>Повторение темы «Питание».</w:t>
            </w:r>
          </w:p>
        </w:tc>
        <w:tc>
          <w:tcPr>
            <w:tcW w:w="851" w:type="dxa"/>
          </w:tcPr>
          <w:p w:rsidR="00AE7B3E" w:rsidRPr="00AE7B3E" w:rsidRDefault="00AE7B3E" w:rsidP="00AE7B3E">
            <w:pPr>
              <w:spacing w:after="160" w:line="259" w:lineRule="auto"/>
              <w:rPr>
                <w:sz w:val="24"/>
                <w:szCs w:val="24"/>
              </w:rPr>
            </w:pPr>
            <w:r w:rsidRPr="00AE7B3E">
              <w:rPr>
                <w:sz w:val="24"/>
                <w:szCs w:val="24"/>
              </w:rPr>
              <w:lastRenderedPageBreak/>
              <w:t>14</w:t>
            </w:r>
          </w:p>
        </w:tc>
        <w:tc>
          <w:tcPr>
            <w:tcW w:w="5386" w:type="dxa"/>
          </w:tcPr>
          <w:p w:rsidR="00AE7B3E" w:rsidRPr="00AE7B3E" w:rsidRDefault="00AE7B3E" w:rsidP="00AE7B3E">
            <w:pPr>
              <w:spacing w:after="160" w:line="259" w:lineRule="auto"/>
              <w:rPr>
                <w:sz w:val="24"/>
                <w:szCs w:val="24"/>
              </w:rPr>
            </w:pPr>
          </w:p>
          <w:p w:rsidR="00AE7B3E" w:rsidRPr="00AE7B3E" w:rsidRDefault="00AE7B3E" w:rsidP="00AE7B3E">
            <w:pPr>
              <w:spacing w:after="160" w:line="259" w:lineRule="auto"/>
              <w:rPr>
                <w:sz w:val="24"/>
                <w:szCs w:val="24"/>
              </w:rPr>
            </w:pPr>
            <w:r w:rsidRPr="00AE7B3E">
              <w:rPr>
                <w:sz w:val="24"/>
                <w:szCs w:val="24"/>
              </w:rPr>
              <w:t>Кухонные механические приспособления.</w:t>
            </w:r>
          </w:p>
          <w:p w:rsidR="00AE7B3E" w:rsidRPr="00AE7B3E" w:rsidRDefault="00AE7B3E" w:rsidP="00AE7B3E">
            <w:pPr>
              <w:spacing w:after="160" w:line="259" w:lineRule="auto"/>
              <w:rPr>
                <w:sz w:val="24"/>
                <w:szCs w:val="24"/>
              </w:rPr>
            </w:pPr>
            <w:r w:rsidRPr="00AE7B3E">
              <w:rPr>
                <w:bCs/>
                <w:sz w:val="24"/>
                <w:szCs w:val="24"/>
              </w:rPr>
              <w:t xml:space="preserve">Заготовка продуктов впрок: варенье, соленье, </w:t>
            </w:r>
            <w:r w:rsidRPr="00AE7B3E">
              <w:rPr>
                <w:bCs/>
                <w:sz w:val="24"/>
                <w:szCs w:val="24"/>
              </w:rPr>
              <w:lastRenderedPageBreak/>
              <w:t xml:space="preserve">консервирование, сушка ягод, фруктов, овощей, зелени. </w:t>
            </w:r>
            <w:r w:rsidRPr="00AE7B3E">
              <w:rPr>
                <w:sz w:val="24"/>
                <w:szCs w:val="24"/>
              </w:rPr>
              <w:t xml:space="preserve">Замораживание овощей </w:t>
            </w:r>
          </w:p>
          <w:p w:rsidR="00AE7B3E" w:rsidRPr="00AE7B3E" w:rsidRDefault="00AE7B3E" w:rsidP="00AE7B3E">
            <w:pPr>
              <w:spacing w:after="160" w:line="259" w:lineRule="auto"/>
              <w:rPr>
                <w:sz w:val="24"/>
                <w:szCs w:val="24"/>
              </w:rPr>
            </w:pPr>
            <w:r w:rsidRPr="00AE7B3E">
              <w:rPr>
                <w:sz w:val="24"/>
                <w:szCs w:val="24"/>
              </w:rPr>
              <w:t>Виды теста. Приготовления изделия из теста. Запись рецептов.</w:t>
            </w:r>
          </w:p>
          <w:p w:rsidR="00AE7B3E" w:rsidRPr="00AE7B3E" w:rsidRDefault="00AE7B3E" w:rsidP="00AE7B3E">
            <w:pPr>
              <w:spacing w:after="160" w:line="259" w:lineRule="auto"/>
              <w:rPr>
                <w:sz w:val="24"/>
                <w:szCs w:val="24"/>
              </w:rPr>
            </w:pPr>
            <w:r w:rsidRPr="00AE7B3E">
              <w:rPr>
                <w:sz w:val="24"/>
                <w:szCs w:val="24"/>
              </w:rPr>
              <w:t>Упражнения в составлении меню.</w:t>
            </w:r>
          </w:p>
        </w:tc>
        <w:tc>
          <w:tcPr>
            <w:tcW w:w="4613" w:type="dxa"/>
          </w:tcPr>
          <w:p w:rsidR="00AE7B3E" w:rsidRPr="00AE7B3E" w:rsidRDefault="00AE7B3E" w:rsidP="00AE7B3E">
            <w:pPr>
              <w:spacing w:after="160" w:line="259" w:lineRule="auto"/>
              <w:rPr>
                <w:bCs/>
                <w:sz w:val="24"/>
                <w:szCs w:val="24"/>
              </w:rPr>
            </w:pPr>
            <w:r w:rsidRPr="00AE7B3E">
              <w:rPr>
                <w:b/>
                <w:bCs/>
                <w:i/>
                <w:sz w:val="24"/>
                <w:szCs w:val="24"/>
              </w:rPr>
              <w:lastRenderedPageBreak/>
              <w:t>Знать:</w:t>
            </w:r>
            <w:r w:rsidRPr="00AE7B3E">
              <w:rPr>
                <w:sz w:val="24"/>
                <w:szCs w:val="24"/>
              </w:rPr>
              <w:t xml:space="preserve"> Виды теста, способы приготовления изделий из теста, способы заготовки продуктов впрок. ТБ работы кухонными </w:t>
            </w:r>
            <w:r w:rsidRPr="00AE7B3E">
              <w:rPr>
                <w:sz w:val="24"/>
                <w:szCs w:val="24"/>
              </w:rPr>
              <w:lastRenderedPageBreak/>
              <w:t>приспособлениями.</w:t>
            </w:r>
          </w:p>
          <w:p w:rsidR="00AE7B3E" w:rsidRPr="00AE7B3E" w:rsidRDefault="00AE7B3E" w:rsidP="00AE7B3E">
            <w:pPr>
              <w:spacing w:after="160" w:line="259" w:lineRule="auto"/>
              <w:rPr>
                <w:sz w:val="24"/>
                <w:szCs w:val="24"/>
              </w:rPr>
            </w:pPr>
            <w:r w:rsidRPr="00AE7B3E">
              <w:rPr>
                <w:b/>
                <w:bCs/>
                <w:i/>
                <w:sz w:val="24"/>
                <w:szCs w:val="24"/>
              </w:rPr>
              <w:t>Уметь:</w:t>
            </w:r>
            <w:r w:rsidRPr="00AE7B3E">
              <w:rPr>
                <w:sz w:val="24"/>
                <w:szCs w:val="24"/>
              </w:rPr>
              <w:t xml:space="preserve"> Готовить пресное тесто и изделия из него, подготавливать овощи, делать заготовки впрок. Пользоваться кухонными приспособлениями. Составлять меню.</w:t>
            </w:r>
          </w:p>
          <w:p w:rsidR="00AE7B3E" w:rsidRPr="00AE7B3E" w:rsidRDefault="00AE7B3E" w:rsidP="00AE7B3E">
            <w:pPr>
              <w:spacing w:after="160" w:line="259" w:lineRule="auto"/>
              <w:rPr>
                <w:bCs/>
                <w:sz w:val="24"/>
                <w:szCs w:val="24"/>
              </w:rPr>
            </w:pPr>
          </w:p>
          <w:p w:rsidR="00AE7B3E" w:rsidRPr="00AE7B3E" w:rsidRDefault="00AE7B3E" w:rsidP="00AE7B3E">
            <w:pPr>
              <w:spacing w:after="160" w:line="259" w:lineRule="auto"/>
              <w:rPr>
                <w:sz w:val="24"/>
                <w:szCs w:val="24"/>
              </w:rPr>
            </w:pPr>
          </w:p>
        </w:tc>
      </w:tr>
      <w:tr w:rsidR="00AE7B3E" w:rsidRPr="00AE7B3E" w:rsidTr="00FE44E3">
        <w:tc>
          <w:tcPr>
            <w:tcW w:w="4077" w:type="dxa"/>
          </w:tcPr>
          <w:p w:rsidR="00AE7B3E" w:rsidRPr="00AE7B3E" w:rsidRDefault="00AE7B3E" w:rsidP="00AE7B3E">
            <w:pPr>
              <w:spacing w:after="160" w:line="259" w:lineRule="auto"/>
              <w:rPr>
                <w:b/>
                <w:i/>
                <w:sz w:val="24"/>
                <w:szCs w:val="24"/>
              </w:rPr>
            </w:pPr>
            <w:r w:rsidRPr="00AE7B3E">
              <w:rPr>
                <w:b/>
                <w:i/>
                <w:sz w:val="24"/>
                <w:szCs w:val="24"/>
              </w:rPr>
              <w:lastRenderedPageBreak/>
              <w:t>«Медицинская помощь»</w:t>
            </w:r>
          </w:p>
          <w:p w:rsidR="00AE7B3E" w:rsidRPr="00AE7B3E" w:rsidRDefault="00AE7B3E" w:rsidP="00AE7B3E">
            <w:pPr>
              <w:spacing w:after="160" w:line="259" w:lineRule="auto"/>
              <w:rPr>
                <w:sz w:val="24"/>
                <w:szCs w:val="24"/>
              </w:rPr>
            </w:pPr>
            <w:r w:rsidRPr="00AE7B3E">
              <w:rPr>
                <w:sz w:val="24"/>
                <w:szCs w:val="24"/>
              </w:rPr>
              <w:t>Помощь при несчастных случаях.</w:t>
            </w:r>
          </w:p>
          <w:p w:rsidR="00AE7B3E" w:rsidRPr="00AE7B3E" w:rsidRDefault="00AE7B3E" w:rsidP="00AE7B3E">
            <w:pPr>
              <w:spacing w:after="160" w:line="259" w:lineRule="auto"/>
              <w:rPr>
                <w:sz w:val="24"/>
                <w:szCs w:val="24"/>
              </w:rPr>
            </w:pPr>
            <w:r w:rsidRPr="00AE7B3E">
              <w:rPr>
                <w:sz w:val="24"/>
                <w:szCs w:val="24"/>
              </w:rPr>
              <w:t>Первая помощь утопающему.</w:t>
            </w:r>
          </w:p>
          <w:p w:rsidR="00AE7B3E" w:rsidRPr="00AE7B3E" w:rsidRDefault="00AE7B3E" w:rsidP="00AE7B3E">
            <w:pPr>
              <w:spacing w:after="160" w:line="259" w:lineRule="auto"/>
              <w:rPr>
                <w:sz w:val="24"/>
                <w:szCs w:val="24"/>
              </w:rPr>
            </w:pPr>
            <w:r w:rsidRPr="00AE7B3E">
              <w:rPr>
                <w:sz w:val="24"/>
                <w:szCs w:val="24"/>
              </w:rPr>
              <w:t>Глистные заболевания.</w:t>
            </w:r>
          </w:p>
          <w:p w:rsidR="00AE7B3E" w:rsidRPr="00AE7B3E" w:rsidRDefault="00AE7B3E" w:rsidP="00AE7B3E">
            <w:pPr>
              <w:spacing w:after="160" w:line="259" w:lineRule="auto"/>
              <w:rPr>
                <w:sz w:val="24"/>
                <w:szCs w:val="24"/>
              </w:rPr>
            </w:pPr>
            <w:r w:rsidRPr="00AE7B3E">
              <w:rPr>
                <w:sz w:val="24"/>
                <w:szCs w:val="24"/>
              </w:rPr>
              <w:t>Укусы животных.</w:t>
            </w:r>
          </w:p>
          <w:p w:rsidR="00AE7B3E" w:rsidRPr="00AE7B3E" w:rsidRDefault="00AE7B3E" w:rsidP="00AE7B3E">
            <w:pPr>
              <w:spacing w:after="160" w:line="259" w:lineRule="auto"/>
              <w:rPr>
                <w:sz w:val="24"/>
                <w:szCs w:val="24"/>
              </w:rPr>
            </w:pPr>
            <w:r w:rsidRPr="00AE7B3E">
              <w:rPr>
                <w:sz w:val="24"/>
                <w:szCs w:val="24"/>
              </w:rPr>
              <w:t>Тепловой и солнечный удары.</w:t>
            </w:r>
          </w:p>
          <w:p w:rsidR="00AE7B3E" w:rsidRPr="00AE7B3E" w:rsidRDefault="00AE7B3E" w:rsidP="00AE7B3E">
            <w:pPr>
              <w:spacing w:after="160" w:line="259" w:lineRule="auto"/>
              <w:rPr>
                <w:b/>
                <w:i/>
                <w:sz w:val="24"/>
                <w:szCs w:val="24"/>
              </w:rPr>
            </w:pPr>
          </w:p>
        </w:tc>
        <w:tc>
          <w:tcPr>
            <w:tcW w:w="851" w:type="dxa"/>
          </w:tcPr>
          <w:p w:rsidR="00AE7B3E" w:rsidRPr="00AE7B3E" w:rsidRDefault="00AE7B3E" w:rsidP="00AE7B3E">
            <w:pPr>
              <w:spacing w:after="160" w:line="259" w:lineRule="auto"/>
              <w:rPr>
                <w:sz w:val="24"/>
                <w:szCs w:val="24"/>
              </w:rPr>
            </w:pPr>
            <w:r w:rsidRPr="00AE7B3E">
              <w:rPr>
                <w:sz w:val="24"/>
                <w:szCs w:val="24"/>
              </w:rPr>
              <w:t>10</w:t>
            </w:r>
          </w:p>
        </w:tc>
        <w:tc>
          <w:tcPr>
            <w:tcW w:w="5386" w:type="dxa"/>
          </w:tcPr>
          <w:p w:rsidR="00AE7B3E" w:rsidRPr="00AE7B3E" w:rsidRDefault="00AE7B3E" w:rsidP="00AE7B3E">
            <w:pPr>
              <w:spacing w:after="160" w:line="259" w:lineRule="auto"/>
              <w:rPr>
                <w:sz w:val="24"/>
                <w:szCs w:val="24"/>
              </w:rPr>
            </w:pPr>
          </w:p>
          <w:p w:rsidR="00AE7B3E" w:rsidRPr="00AE7B3E" w:rsidRDefault="00AE7B3E" w:rsidP="00AE7B3E">
            <w:pPr>
              <w:spacing w:after="160" w:line="259" w:lineRule="auto"/>
              <w:rPr>
                <w:sz w:val="24"/>
                <w:szCs w:val="24"/>
              </w:rPr>
            </w:pPr>
            <w:r w:rsidRPr="00AE7B3E">
              <w:rPr>
                <w:sz w:val="24"/>
                <w:szCs w:val="24"/>
              </w:rPr>
              <w:t>Первая помощь при несчастных случаях. Первая помощь утопающему. Меры по предупреждению несчастных случаев. Профилактика глистных заболеваний. Помощь при укусах животных. Тепловой и солнечный удары.</w:t>
            </w:r>
          </w:p>
        </w:tc>
        <w:tc>
          <w:tcPr>
            <w:tcW w:w="4613" w:type="dxa"/>
          </w:tcPr>
          <w:p w:rsidR="00AE7B3E" w:rsidRPr="00AE7B3E" w:rsidRDefault="00AE7B3E" w:rsidP="00AE7B3E">
            <w:pPr>
              <w:spacing w:after="160" w:line="259" w:lineRule="auto"/>
              <w:rPr>
                <w:bCs/>
                <w:sz w:val="24"/>
                <w:szCs w:val="24"/>
              </w:rPr>
            </w:pPr>
            <w:r w:rsidRPr="00AE7B3E">
              <w:rPr>
                <w:b/>
                <w:bCs/>
                <w:i/>
                <w:sz w:val="24"/>
                <w:szCs w:val="24"/>
              </w:rPr>
              <w:t>Знать:</w:t>
            </w:r>
            <w:r w:rsidRPr="00AE7B3E">
              <w:rPr>
                <w:sz w:val="24"/>
                <w:szCs w:val="24"/>
              </w:rPr>
              <w:t xml:space="preserve"> Меры по предупреждению несчастных случаев в быту, правила и приёмы оказания первой медицинской помощи.</w:t>
            </w:r>
          </w:p>
          <w:p w:rsidR="00AE7B3E" w:rsidRPr="00AE7B3E" w:rsidRDefault="00AE7B3E" w:rsidP="00AE7B3E">
            <w:pPr>
              <w:spacing w:after="160" w:line="259" w:lineRule="auto"/>
              <w:rPr>
                <w:bCs/>
                <w:sz w:val="24"/>
                <w:szCs w:val="24"/>
              </w:rPr>
            </w:pPr>
            <w:r w:rsidRPr="00AE7B3E">
              <w:rPr>
                <w:b/>
                <w:bCs/>
                <w:i/>
                <w:sz w:val="24"/>
                <w:szCs w:val="24"/>
              </w:rPr>
              <w:t>Уметь:</w:t>
            </w:r>
            <w:r w:rsidRPr="00AE7B3E">
              <w:rPr>
                <w:sz w:val="24"/>
                <w:szCs w:val="24"/>
              </w:rPr>
              <w:t xml:space="preserve"> Кратко объяснять причину звонка по телефону, Оказывать первую помощь при ожоге, обморожении, солнечном ударе, утопающему.</w:t>
            </w:r>
          </w:p>
          <w:p w:rsidR="00AE7B3E" w:rsidRPr="00AE7B3E" w:rsidRDefault="00AE7B3E" w:rsidP="00AE7B3E">
            <w:pPr>
              <w:spacing w:after="160" w:line="259" w:lineRule="auto"/>
              <w:rPr>
                <w:sz w:val="24"/>
                <w:szCs w:val="24"/>
              </w:rPr>
            </w:pPr>
          </w:p>
        </w:tc>
      </w:tr>
      <w:tr w:rsidR="00AE7B3E" w:rsidRPr="00AE7B3E" w:rsidTr="00FE44E3">
        <w:tc>
          <w:tcPr>
            <w:tcW w:w="4077" w:type="dxa"/>
          </w:tcPr>
          <w:p w:rsidR="00AE7B3E" w:rsidRPr="00AE7B3E" w:rsidRDefault="00AE7B3E" w:rsidP="00AE7B3E">
            <w:pPr>
              <w:spacing w:after="160" w:line="259" w:lineRule="auto"/>
              <w:rPr>
                <w:b/>
                <w:i/>
                <w:sz w:val="24"/>
                <w:szCs w:val="24"/>
              </w:rPr>
            </w:pPr>
            <w:r w:rsidRPr="00AE7B3E">
              <w:rPr>
                <w:b/>
                <w:i/>
                <w:sz w:val="24"/>
                <w:szCs w:val="24"/>
              </w:rPr>
              <w:t>«Учреждения и организации»</w:t>
            </w:r>
          </w:p>
          <w:p w:rsidR="00AE7B3E" w:rsidRPr="00AE7B3E" w:rsidRDefault="00AE7B3E" w:rsidP="00AE7B3E">
            <w:pPr>
              <w:spacing w:after="160" w:line="259" w:lineRule="auto"/>
              <w:rPr>
                <w:sz w:val="24"/>
                <w:szCs w:val="24"/>
              </w:rPr>
            </w:pPr>
            <w:r w:rsidRPr="00AE7B3E">
              <w:rPr>
                <w:sz w:val="24"/>
                <w:szCs w:val="24"/>
              </w:rPr>
              <w:t>Госучреждения.</w:t>
            </w:r>
          </w:p>
          <w:p w:rsidR="00AE7B3E" w:rsidRPr="00AE7B3E" w:rsidRDefault="00AE7B3E" w:rsidP="00AE7B3E">
            <w:pPr>
              <w:spacing w:after="160" w:line="259" w:lineRule="auto"/>
              <w:rPr>
                <w:sz w:val="24"/>
                <w:szCs w:val="24"/>
              </w:rPr>
            </w:pPr>
            <w:r w:rsidRPr="00AE7B3E">
              <w:rPr>
                <w:sz w:val="24"/>
                <w:szCs w:val="24"/>
              </w:rPr>
              <w:t>Отделы районной администрации.</w:t>
            </w:r>
          </w:p>
          <w:p w:rsidR="00AE7B3E" w:rsidRPr="00AE7B3E" w:rsidRDefault="00AE7B3E" w:rsidP="00AE7B3E">
            <w:pPr>
              <w:spacing w:after="160" w:line="259" w:lineRule="auto"/>
              <w:rPr>
                <w:b/>
                <w:i/>
                <w:sz w:val="24"/>
                <w:szCs w:val="24"/>
              </w:rPr>
            </w:pPr>
            <w:r w:rsidRPr="00AE7B3E">
              <w:rPr>
                <w:sz w:val="24"/>
                <w:szCs w:val="24"/>
              </w:rPr>
              <w:t>Поселковые госучреждения.</w:t>
            </w:r>
          </w:p>
        </w:tc>
        <w:tc>
          <w:tcPr>
            <w:tcW w:w="851" w:type="dxa"/>
          </w:tcPr>
          <w:p w:rsidR="00AE7B3E" w:rsidRPr="00AE7B3E" w:rsidRDefault="00AE7B3E" w:rsidP="00AE7B3E">
            <w:pPr>
              <w:spacing w:after="160" w:line="259" w:lineRule="auto"/>
              <w:rPr>
                <w:sz w:val="24"/>
                <w:szCs w:val="24"/>
              </w:rPr>
            </w:pPr>
            <w:r w:rsidRPr="00AE7B3E">
              <w:rPr>
                <w:sz w:val="24"/>
                <w:szCs w:val="24"/>
              </w:rPr>
              <w:t>4</w:t>
            </w:r>
          </w:p>
        </w:tc>
        <w:tc>
          <w:tcPr>
            <w:tcW w:w="5386" w:type="dxa"/>
          </w:tcPr>
          <w:p w:rsidR="00AE7B3E" w:rsidRPr="00AE7B3E" w:rsidRDefault="00AE7B3E" w:rsidP="00AE7B3E">
            <w:pPr>
              <w:spacing w:after="160" w:line="259" w:lineRule="auto"/>
              <w:rPr>
                <w:sz w:val="24"/>
                <w:szCs w:val="24"/>
              </w:rPr>
            </w:pPr>
          </w:p>
          <w:p w:rsidR="00AE7B3E" w:rsidRPr="00AE7B3E" w:rsidRDefault="00AE7B3E" w:rsidP="00AE7B3E">
            <w:pPr>
              <w:spacing w:after="160" w:line="259" w:lineRule="auto"/>
              <w:rPr>
                <w:sz w:val="24"/>
                <w:szCs w:val="24"/>
              </w:rPr>
            </w:pPr>
            <w:r w:rsidRPr="00AE7B3E">
              <w:rPr>
                <w:sz w:val="24"/>
                <w:szCs w:val="24"/>
              </w:rPr>
              <w:t>Департамент, муниципалитет, префектура, милиция, их назначение.</w:t>
            </w:r>
          </w:p>
        </w:tc>
        <w:tc>
          <w:tcPr>
            <w:tcW w:w="4613" w:type="dxa"/>
          </w:tcPr>
          <w:p w:rsidR="00AE7B3E" w:rsidRPr="00AE7B3E" w:rsidRDefault="00AE7B3E" w:rsidP="00AE7B3E">
            <w:pPr>
              <w:spacing w:after="160" w:line="259" w:lineRule="auto"/>
              <w:rPr>
                <w:bCs/>
                <w:sz w:val="24"/>
                <w:szCs w:val="24"/>
              </w:rPr>
            </w:pPr>
            <w:r w:rsidRPr="00AE7B3E">
              <w:rPr>
                <w:b/>
                <w:bCs/>
                <w:i/>
                <w:sz w:val="24"/>
                <w:szCs w:val="24"/>
              </w:rPr>
              <w:t>Знать:</w:t>
            </w:r>
            <w:r w:rsidRPr="00AE7B3E">
              <w:rPr>
                <w:sz w:val="24"/>
                <w:szCs w:val="24"/>
              </w:rPr>
              <w:t xml:space="preserve"> Департамент, муниципалитет, префектура, милиция, их назначение.</w:t>
            </w:r>
          </w:p>
          <w:p w:rsidR="00AE7B3E" w:rsidRPr="00AE7B3E" w:rsidRDefault="00AE7B3E" w:rsidP="00AE7B3E">
            <w:pPr>
              <w:spacing w:after="160" w:line="259" w:lineRule="auto"/>
              <w:rPr>
                <w:sz w:val="24"/>
                <w:szCs w:val="24"/>
              </w:rPr>
            </w:pPr>
            <w:r w:rsidRPr="00AE7B3E">
              <w:rPr>
                <w:b/>
                <w:bCs/>
                <w:i/>
                <w:sz w:val="24"/>
                <w:szCs w:val="24"/>
              </w:rPr>
              <w:t>Уметь:</w:t>
            </w:r>
            <w:r w:rsidRPr="00AE7B3E">
              <w:rPr>
                <w:sz w:val="24"/>
                <w:szCs w:val="24"/>
              </w:rPr>
              <w:t xml:space="preserve"> Обращаться с вопросами и просьбами к работникам префектуры.</w:t>
            </w:r>
          </w:p>
        </w:tc>
      </w:tr>
    </w:tbl>
    <w:p w:rsidR="00FE6579" w:rsidRDefault="00FE6579"/>
    <w:p w:rsidR="00AE7B3E" w:rsidRPr="00AE7B3E" w:rsidRDefault="00AE7B3E" w:rsidP="00AE7B3E">
      <w:pPr>
        <w:rPr>
          <w:rFonts w:ascii="Times New Roman" w:hAnsi="Times New Roman" w:cs="Times New Roman"/>
          <w:b/>
          <w:sz w:val="24"/>
          <w:szCs w:val="24"/>
        </w:rPr>
      </w:pPr>
      <w:r w:rsidRPr="00AE7B3E">
        <w:rPr>
          <w:rFonts w:ascii="Times New Roman" w:hAnsi="Times New Roman" w:cs="Times New Roman"/>
          <w:b/>
          <w:sz w:val="24"/>
          <w:szCs w:val="24"/>
          <w:lang w:val="en-US"/>
        </w:rPr>
        <w:t>IV</w:t>
      </w:r>
      <w:r w:rsidRPr="00AE7B3E">
        <w:rPr>
          <w:rFonts w:ascii="Times New Roman" w:hAnsi="Times New Roman" w:cs="Times New Roman"/>
          <w:b/>
          <w:sz w:val="24"/>
          <w:szCs w:val="24"/>
        </w:rPr>
        <w:t>. Перечень учебно-методического обеспечения</w:t>
      </w:r>
    </w:p>
    <w:p w:rsidR="00AE7B3E" w:rsidRPr="00AE7B3E" w:rsidRDefault="00AE7B3E" w:rsidP="00AE7B3E">
      <w:pPr>
        <w:rPr>
          <w:rFonts w:ascii="Times New Roman" w:hAnsi="Times New Roman" w:cs="Times New Roman"/>
          <w:b/>
          <w:sz w:val="24"/>
          <w:szCs w:val="24"/>
        </w:rPr>
      </w:pPr>
    </w:p>
    <w:p w:rsidR="00AE7B3E" w:rsidRPr="00AE7B3E" w:rsidRDefault="00AE7B3E" w:rsidP="00AE7B3E">
      <w:pPr>
        <w:numPr>
          <w:ilvl w:val="0"/>
          <w:numId w:val="8"/>
        </w:numPr>
        <w:rPr>
          <w:rFonts w:ascii="Times New Roman" w:hAnsi="Times New Roman" w:cs="Times New Roman"/>
          <w:bCs/>
          <w:iCs/>
          <w:sz w:val="24"/>
          <w:szCs w:val="24"/>
        </w:rPr>
      </w:pPr>
      <w:r w:rsidRPr="00AE7B3E">
        <w:rPr>
          <w:rFonts w:ascii="Times New Roman" w:hAnsi="Times New Roman" w:cs="Times New Roman"/>
          <w:bCs/>
          <w:iCs/>
          <w:sz w:val="24"/>
          <w:szCs w:val="24"/>
        </w:rPr>
        <w:t xml:space="preserve">Воронкова В.В.  Программы специальной (коррекционной) образовательной школы </w:t>
      </w:r>
      <w:r w:rsidRPr="00AE7B3E">
        <w:rPr>
          <w:rFonts w:ascii="Times New Roman" w:hAnsi="Times New Roman" w:cs="Times New Roman"/>
          <w:bCs/>
          <w:iCs/>
          <w:sz w:val="24"/>
          <w:szCs w:val="24"/>
          <w:lang w:val="en-US"/>
        </w:rPr>
        <w:t>VIII</w:t>
      </w:r>
      <w:r w:rsidRPr="00AE7B3E">
        <w:rPr>
          <w:rFonts w:ascii="Times New Roman" w:hAnsi="Times New Roman" w:cs="Times New Roman"/>
          <w:bCs/>
          <w:iCs/>
          <w:sz w:val="24"/>
          <w:szCs w:val="24"/>
        </w:rPr>
        <w:t xml:space="preserve"> вида: 5 – 9 кл.: В 2 сб./– М.: Гуманит. изд. центр ВЛАДОС, 2001. – Сб. 1. – 232 с.</w:t>
      </w:r>
    </w:p>
    <w:p w:rsidR="00AE7B3E" w:rsidRPr="00AE7B3E" w:rsidRDefault="00AE7B3E" w:rsidP="00AE7B3E">
      <w:pPr>
        <w:numPr>
          <w:ilvl w:val="0"/>
          <w:numId w:val="8"/>
        </w:numPr>
        <w:rPr>
          <w:rFonts w:ascii="Times New Roman" w:hAnsi="Times New Roman" w:cs="Times New Roman"/>
          <w:bCs/>
          <w:iCs/>
          <w:sz w:val="24"/>
          <w:szCs w:val="24"/>
        </w:rPr>
      </w:pPr>
      <w:r w:rsidRPr="00AE7B3E">
        <w:rPr>
          <w:rFonts w:ascii="Times New Roman" w:hAnsi="Times New Roman" w:cs="Times New Roman"/>
          <w:bCs/>
          <w:iCs/>
          <w:sz w:val="24"/>
          <w:szCs w:val="24"/>
        </w:rPr>
        <w:lastRenderedPageBreak/>
        <w:t xml:space="preserve">Львова С.А. Практический материал к урокам социально-бытовой ориентировки в специальной (коррекционной) образовательной школе </w:t>
      </w:r>
      <w:r w:rsidRPr="00AE7B3E">
        <w:rPr>
          <w:rFonts w:ascii="Times New Roman" w:hAnsi="Times New Roman" w:cs="Times New Roman"/>
          <w:bCs/>
          <w:iCs/>
          <w:sz w:val="24"/>
          <w:szCs w:val="24"/>
          <w:lang w:val="en-US"/>
        </w:rPr>
        <w:t>VIII</w:t>
      </w:r>
      <w:r w:rsidRPr="00AE7B3E">
        <w:rPr>
          <w:rFonts w:ascii="Times New Roman" w:hAnsi="Times New Roman" w:cs="Times New Roman"/>
          <w:bCs/>
          <w:iCs/>
          <w:sz w:val="24"/>
          <w:szCs w:val="24"/>
        </w:rPr>
        <w:t xml:space="preserve"> вида. 5 – 9 классы: пособие для учителя – М.: Гуманит. изд. центр ВЛАДОС, 2005. – 136 с.</w:t>
      </w:r>
    </w:p>
    <w:p w:rsidR="00AE7B3E" w:rsidRPr="00AE7B3E" w:rsidRDefault="00AE7B3E" w:rsidP="00AE7B3E">
      <w:pPr>
        <w:numPr>
          <w:ilvl w:val="0"/>
          <w:numId w:val="8"/>
        </w:numPr>
        <w:rPr>
          <w:rFonts w:ascii="Times New Roman" w:hAnsi="Times New Roman" w:cs="Times New Roman"/>
          <w:bCs/>
          <w:iCs/>
          <w:sz w:val="24"/>
          <w:szCs w:val="24"/>
        </w:rPr>
      </w:pPr>
      <w:r w:rsidRPr="00AE7B3E">
        <w:rPr>
          <w:rFonts w:ascii="Times New Roman" w:hAnsi="Times New Roman" w:cs="Times New Roman"/>
          <w:bCs/>
          <w:iCs/>
          <w:sz w:val="24"/>
          <w:szCs w:val="24"/>
        </w:rPr>
        <w:t>Учебники по швейному делу, домоводству, обслуживающему труду, природоведению, естествознанию, основам кулинарии.</w:t>
      </w:r>
    </w:p>
    <w:p w:rsidR="00AE7B3E" w:rsidRPr="00AE7B3E" w:rsidRDefault="00AE7B3E" w:rsidP="00AE7B3E">
      <w:pPr>
        <w:numPr>
          <w:ilvl w:val="0"/>
          <w:numId w:val="8"/>
        </w:numPr>
        <w:rPr>
          <w:rFonts w:ascii="Times New Roman" w:hAnsi="Times New Roman" w:cs="Times New Roman"/>
          <w:sz w:val="24"/>
          <w:szCs w:val="24"/>
        </w:rPr>
      </w:pPr>
      <w:r w:rsidRPr="00AE7B3E">
        <w:rPr>
          <w:rFonts w:ascii="Times New Roman" w:hAnsi="Times New Roman" w:cs="Times New Roman"/>
          <w:sz w:val="24"/>
          <w:szCs w:val="24"/>
        </w:rPr>
        <w:t>Таблицы по технике безопасности при работе электрическим утюгом, швейными инструментами, по правильной организации рабочего места.</w:t>
      </w:r>
    </w:p>
    <w:p w:rsidR="00AE7B3E" w:rsidRPr="00AE7B3E" w:rsidRDefault="00AE7B3E" w:rsidP="00AE7B3E">
      <w:pPr>
        <w:numPr>
          <w:ilvl w:val="0"/>
          <w:numId w:val="8"/>
        </w:numPr>
        <w:rPr>
          <w:rFonts w:ascii="Times New Roman" w:hAnsi="Times New Roman" w:cs="Times New Roman"/>
          <w:sz w:val="24"/>
          <w:szCs w:val="24"/>
        </w:rPr>
      </w:pPr>
      <w:r w:rsidRPr="00AE7B3E">
        <w:rPr>
          <w:rFonts w:ascii="Times New Roman" w:hAnsi="Times New Roman" w:cs="Times New Roman"/>
          <w:sz w:val="24"/>
          <w:szCs w:val="24"/>
        </w:rPr>
        <w:t>Технологические карты приготовления блюд.</w:t>
      </w:r>
    </w:p>
    <w:p w:rsidR="00AE7B3E" w:rsidRPr="00AE7B3E" w:rsidRDefault="00AE7B3E" w:rsidP="00AE7B3E">
      <w:pPr>
        <w:numPr>
          <w:ilvl w:val="0"/>
          <w:numId w:val="8"/>
        </w:numPr>
        <w:rPr>
          <w:rFonts w:ascii="Times New Roman" w:hAnsi="Times New Roman" w:cs="Times New Roman"/>
          <w:sz w:val="24"/>
          <w:szCs w:val="24"/>
        </w:rPr>
      </w:pPr>
      <w:r w:rsidRPr="00AE7B3E">
        <w:rPr>
          <w:rFonts w:ascii="Times New Roman" w:hAnsi="Times New Roman" w:cs="Times New Roman"/>
          <w:sz w:val="24"/>
          <w:szCs w:val="24"/>
        </w:rPr>
        <w:t>Дидактический материал:</w:t>
      </w:r>
    </w:p>
    <w:p w:rsidR="00AE7B3E" w:rsidRPr="00AE7B3E" w:rsidRDefault="00AE7B3E" w:rsidP="00AE7B3E">
      <w:pPr>
        <w:numPr>
          <w:ilvl w:val="0"/>
          <w:numId w:val="9"/>
        </w:numPr>
        <w:rPr>
          <w:rFonts w:ascii="Times New Roman" w:hAnsi="Times New Roman" w:cs="Times New Roman"/>
          <w:sz w:val="24"/>
          <w:szCs w:val="24"/>
        </w:rPr>
      </w:pPr>
      <w:r w:rsidRPr="00AE7B3E">
        <w:rPr>
          <w:rFonts w:ascii="Times New Roman" w:hAnsi="Times New Roman" w:cs="Times New Roman"/>
          <w:sz w:val="24"/>
          <w:szCs w:val="24"/>
        </w:rPr>
        <w:t>Памятки</w:t>
      </w:r>
    </w:p>
    <w:p w:rsidR="00AE7B3E" w:rsidRPr="00AE7B3E" w:rsidRDefault="00AE7B3E" w:rsidP="00AE7B3E">
      <w:pPr>
        <w:numPr>
          <w:ilvl w:val="0"/>
          <w:numId w:val="9"/>
        </w:numPr>
        <w:rPr>
          <w:rFonts w:ascii="Times New Roman" w:hAnsi="Times New Roman" w:cs="Times New Roman"/>
          <w:sz w:val="24"/>
          <w:szCs w:val="24"/>
        </w:rPr>
      </w:pPr>
      <w:r w:rsidRPr="00AE7B3E">
        <w:rPr>
          <w:rFonts w:ascii="Times New Roman" w:hAnsi="Times New Roman" w:cs="Times New Roman"/>
          <w:sz w:val="24"/>
          <w:szCs w:val="24"/>
        </w:rPr>
        <w:t>Тестовые задания</w:t>
      </w:r>
    </w:p>
    <w:p w:rsidR="00AE7B3E" w:rsidRPr="00AE7B3E" w:rsidRDefault="00AE7B3E" w:rsidP="00AE7B3E">
      <w:pPr>
        <w:numPr>
          <w:ilvl w:val="0"/>
          <w:numId w:val="9"/>
        </w:numPr>
        <w:rPr>
          <w:rFonts w:ascii="Times New Roman" w:hAnsi="Times New Roman" w:cs="Times New Roman"/>
          <w:bCs/>
          <w:iCs/>
          <w:sz w:val="24"/>
          <w:szCs w:val="24"/>
        </w:rPr>
      </w:pPr>
      <w:r w:rsidRPr="00AE7B3E">
        <w:rPr>
          <w:rFonts w:ascii="Times New Roman" w:hAnsi="Times New Roman" w:cs="Times New Roman"/>
          <w:bCs/>
          <w:iCs/>
          <w:sz w:val="24"/>
          <w:szCs w:val="24"/>
        </w:rPr>
        <w:t>Листовки с текстом  по каждой теме</w:t>
      </w:r>
    </w:p>
    <w:p w:rsidR="00AE7B3E" w:rsidRPr="00AE7B3E" w:rsidRDefault="00AE7B3E" w:rsidP="00AE7B3E">
      <w:pPr>
        <w:numPr>
          <w:ilvl w:val="0"/>
          <w:numId w:val="8"/>
        </w:numPr>
        <w:rPr>
          <w:rFonts w:ascii="Times New Roman" w:hAnsi="Times New Roman" w:cs="Times New Roman"/>
          <w:bCs/>
          <w:iCs/>
          <w:sz w:val="24"/>
          <w:szCs w:val="24"/>
        </w:rPr>
      </w:pPr>
      <w:r w:rsidRPr="00AE7B3E">
        <w:rPr>
          <w:rFonts w:ascii="Times New Roman" w:hAnsi="Times New Roman" w:cs="Times New Roman"/>
          <w:bCs/>
          <w:iCs/>
          <w:sz w:val="24"/>
          <w:szCs w:val="24"/>
        </w:rPr>
        <w:t>Раздаточный материал</w:t>
      </w:r>
    </w:p>
    <w:p w:rsidR="00AE7B3E" w:rsidRPr="00AE7B3E" w:rsidRDefault="00AE7B3E" w:rsidP="00AE7B3E">
      <w:pPr>
        <w:rPr>
          <w:rFonts w:ascii="Times New Roman" w:hAnsi="Times New Roman" w:cs="Times New Roman"/>
          <w:bCs/>
          <w:iCs/>
          <w:sz w:val="24"/>
          <w:szCs w:val="24"/>
        </w:rPr>
      </w:pPr>
    </w:p>
    <w:p w:rsidR="00AE7B3E" w:rsidRPr="00AE7B3E" w:rsidRDefault="00AE7B3E" w:rsidP="00AE7B3E">
      <w:pPr>
        <w:rPr>
          <w:rFonts w:ascii="Times New Roman" w:hAnsi="Times New Roman" w:cs="Times New Roman"/>
          <w:b/>
          <w:sz w:val="24"/>
          <w:szCs w:val="24"/>
        </w:rPr>
      </w:pPr>
      <w:r w:rsidRPr="00AE7B3E">
        <w:rPr>
          <w:rFonts w:ascii="Times New Roman" w:hAnsi="Times New Roman" w:cs="Times New Roman"/>
          <w:b/>
          <w:sz w:val="24"/>
          <w:szCs w:val="24"/>
          <w:lang w:val="en-US"/>
        </w:rPr>
        <w:t>V</w:t>
      </w:r>
      <w:r w:rsidRPr="00AE7B3E">
        <w:rPr>
          <w:rFonts w:ascii="Times New Roman" w:hAnsi="Times New Roman" w:cs="Times New Roman"/>
          <w:b/>
          <w:sz w:val="24"/>
          <w:szCs w:val="24"/>
        </w:rPr>
        <w:t>. Список литературы</w:t>
      </w:r>
    </w:p>
    <w:p w:rsidR="00AE7B3E" w:rsidRPr="00AE7B3E" w:rsidRDefault="00AE7B3E" w:rsidP="00AE7B3E">
      <w:pPr>
        <w:rPr>
          <w:rFonts w:ascii="Times New Roman" w:hAnsi="Times New Roman" w:cs="Times New Roman"/>
          <w:sz w:val="24"/>
          <w:szCs w:val="24"/>
        </w:rPr>
      </w:pPr>
    </w:p>
    <w:p w:rsidR="00AE7B3E" w:rsidRPr="00AE7B3E" w:rsidRDefault="00AE7B3E" w:rsidP="00AE7B3E">
      <w:pPr>
        <w:numPr>
          <w:ilvl w:val="0"/>
          <w:numId w:val="7"/>
        </w:numPr>
        <w:rPr>
          <w:rFonts w:ascii="Times New Roman" w:hAnsi="Times New Roman" w:cs="Times New Roman"/>
          <w:sz w:val="24"/>
          <w:szCs w:val="24"/>
        </w:rPr>
      </w:pPr>
      <w:r w:rsidRPr="00AE7B3E">
        <w:rPr>
          <w:rFonts w:ascii="Times New Roman" w:hAnsi="Times New Roman" w:cs="Times New Roman"/>
          <w:sz w:val="24"/>
          <w:szCs w:val="24"/>
        </w:rPr>
        <w:t xml:space="preserve">Девяткова Т.А. и др. Методическое пособие «СБО в специальных (коррекционных) образовательных учреждениях </w:t>
      </w:r>
      <w:r w:rsidRPr="00AE7B3E">
        <w:rPr>
          <w:rFonts w:ascii="Times New Roman" w:hAnsi="Times New Roman" w:cs="Times New Roman"/>
          <w:sz w:val="24"/>
          <w:szCs w:val="24"/>
          <w:lang w:val="en-US"/>
        </w:rPr>
        <w:t>VIII</w:t>
      </w:r>
      <w:r w:rsidRPr="00AE7B3E">
        <w:rPr>
          <w:rFonts w:ascii="Times New Roman" w:hAnsi="Times New Roman" w:cs="Times New Roman"/>
          <w:sz w:val="24"/>
          <w:szCs w:val="24"/>
        </w:rPr>
        <w:t xml:space="preserve"> вида». </w:t>
      </w:r>
    </w:p>
    <w:p w:rsidR="00AE7B3E" w:rsidRPr="00AE7B3E" w:rsidRDefault="00AE7B3E" w:rsidP="00AE7B3E">
      <w:pPr>
        <w:numPr>
          <w:ilvl w:val="0"/>
          <w:numId w:val="7"/>
        </w:numPr>
        <w:rPr>
          <w:rFonts w:ascii="Times New Roman" w:hAnsi="Times New Roman" w:cs="Times New Roman"/>
          <w:sz w:val="24"/>
          <w:szCs w:val="24"/>
        </w:rPr>
      </w:pPr>
      <w:r w:rsidRPr="00AE7B3E">
        <w:rPr>
          <w:rFonts w:ascii="Times New Roman" w:hAnsi="Times New Roman" w:cs="Times New Roman"/>
          <w:sz w:val="24"/>
          <w:szCs w:val="24"/>
        </w:rPr>
        <w:t xml:space="preserve">Воронкова В.В., Казакова С.А. Социально-бытовая ориентировка учащихся 5-9 классов в специальной (коррекционной) образовательной школе </w:t>
      </w:r>
      <w:r w:rsidRPr="00AE7B3E">
        <w:rPr>
          <w:rFonts w:ascii="Times New Roman" w:hAnsi="Times New Roman" w:cs="Times New Roman"/>
          <w:sz w:val="24"/>
          <w:szCs w:val="24"/>
          <w:lang w:val="en-US"/>
        </w:rPr>
        <w:t>VIII</w:t>
      </w:r>
      <w:r w:rsidRPr="00AE7B3E">
        <w:rPr>
          <w:rFonts w:ascii="Times New Roman" w:hAnsi="Times New Roman" w:cs="Times New Roman"/>
          <w:sz w:val="24"/>
          <w:szCs w:val="24"/>
        </w:rPr>
        <w:t xml:space="preserve"> вида. Пособие для учителя. - М.: Гуманит. изд. центр ВЛАДОС, 2006.</w:t>
      </w:r>
    </w:p>
    <w:p w:rsidR="00AE7B3E" w:rsidRPr="00AE7B3E" w:rsidRDefault="00AE7B3E" w:rsidP="00AE7B3E">
      <w:pPr>
        <w:numPr>
          <w:ilvl w:val="0"/>
          <w:numId w:val="7"/>
        </w:numPr>
        <w:rPr>
          <w:rFonts w:ascii="Times New Roman" w:hAnsi="Times New Roman" w:cs="Times New Roman"/>
          <w:sz w:val="24"/>
          <w:szCs w:val="24"/>
        </w:rPr>
      </w:pPr>
      <w:r w:rsidRPr="00AE7B3E">
        <w:rPr>
          <w:rFonts w:ascii="Times New Roman" w:hAnsi="Times New Roman" w:cs="Times New Roman"/>
          <w:sz w:val="24"/>
          <w:szCs w:val="24"/>
        </w:rPr>
        <w:t xml:space="preserve">Гладкая В.В. Социально-бытовая подготовка воспитанников специальных (коррекционных) общеобразовательных учреждений 8 вида: Методическое пособие.- М.: Изд-во НЦ ЭНАС, 2003. </w:t>
      </w:r>
    </w:p>
    <w:p w:rsidR="00AE7B3E" w:rsidRPr="00AE7B3E" w:rsidRDefault="00AE7B3E" w:rsidP="00AE7B3E">
      <w:pPr>
        <w:numPr>
          <w:ilvl w:val="0"/>
          <w:numId w:val="7"/>
        </w:numPr>
        <w:rPr>
          <w:rFonts w:ascii="Times New Roman" w:hAnsi="Times New Roman" w:cs="Times New Roman"/>
          <w:sz w:val="24"/>
          <w:szCs w:val="24"/>
        </w:rPr>
      </w:pPr>
      <w:r w:rsidRPr="00AE7B3E">
        <w:rPr>
          <w:rFonts w:ascii="Times New Roman" w:hAnsi="Times New Roman" w:cs="Times New Roman"/>
          <w:sz w:val="24"/>
          <w:szCs w:val="24"/>
        </w:rPr>
        <w:t xml:space="preserve">Щербакова А.М. Новая модель обучения в специальных (коррекционных) общеобразовательных учреждениях 8 вида: Новые учебные программы и методические материалы. - Кн. 1,2/ - М.: Изд-во НЦ ЭНАС, 2001. </w:t>
      </w:r>
    </w:p>
    <w:p w:rsidR="00AE7B3E" w:rsidRPr="00AE7B3E" w:rsidRDefault="00AE7B3E" w:rsidP="00AE7B3E">
      <w:pPr>
        <w:numPr>
          <w:ilvl w:val="0"/>
          <w:numId w:val="7"/>
        </w:numPr>
        <w:rPr>
          <w:rFonts w:ascii="Times New Roman" w:hAnsi="Times New Roman" w:cs="Times New Roman"/>
          <w:sz w:val="24"/>
          <w:szCs w:val="24"/>
        </w:rPr>
      </w:pPr>
      <w:r w:rsidRPr="00AE7B3E">
        <w:rPr>
          <w:rFonts w:ascii="Times New Roman" w:hAnsi="Times New Roman" w:cs="Times New Roman"/>
          <w:sz w:val="24"/>
          <w:szCs w:val="24"/>
        </w:rPr>
        <w:t xml:space="preserve">Воронкова В.В. Программы специальной (коррекционной) школы </w:t>
      </w:r>
      <w:r w:rsidRPr="00AE7B3E">
        <w:rPr>
          <w:rFonts w:ascii="Times New Roman" w:hAnsi="Times New Roman" w:cs="Times New Roman"/>
          <w:sz w:val="24"/>
          <w:szCs w:val="24"/>
          <w:lang w:val="en-US"/>
        </w:rPr>
        <w:t>VIII</w:t>
      </w:r>
      <w:r w:rsidRPr="00AE7B3E">
        <w:rPr>
          <w:rFonts w:ascii="Times New Roman" w:hAnsi="Times New Roman" w:cs="Times New Roman"/>
          <w:sz w:val="24"/>
          <w:szCs w:val="24"/>
        </w:rPr>
        <w:t xml:space="preserve"> вида: 5-9 кл.: в 2 сб. /– М.: Гуманитарный изд. центр ВЛАДОС, 2001 – Сб.1.</w:t>
      </w:r>
    </w:p>
    <w:p w:rsidR="00AE7B3E" w:rsidRPr="00AE7B3E" w:rsidRDefault="00AE7B3E" w:rsidP="00AE7B3E">
      <w:pPr>
        <w:numPr>
          <w:ilvl w:val="0"/>
          <w:numId w:val="7"/>
        </w:numPr>
        <w:rPr>
          <w:rFonts w:ascii="Times New Roman" w:hAnsi="Times New Roman" w:cs="Times New Roman"/>
          <w:sz w:val="24"/>
          <w:szCs w:val="24"/>
        </w:rPr>
      </w:pPr>
      <w:r w:rsidRPr="00AE7B3E">
        <w:rPr>
          <w:rFonts w:ascii="Times New Roman" w:hAnsi="Times New Roman" w:cs="Times New Roman"/>
          <w:sz w:val="24"/>
          <w:szCs w:val="24"/>
        </w:rPr>
        <w:t xml:space="preserve">Хилько А.А. и др. Преподавание социально-бытовой ориентировки в специальных (коррекционных) образ. учрежд. </w:t>
      </w:r>
      <w:r w:rsidRPr="00AE7B3E">
        <w:rPr>
          <w:rFonts w:ascii="Times New Roman" w:hAnsi="Times New Roman" w:cs="Times New Roman"/>
          <w:sz w:val="24"/>
          <w:szCs w:val="24"/>
          <w:lang w:val="en-US"/>
        </w:rPr>
        <w:t>VIII</w:t>
      </w:r>
      <w:r w:rsidRPr="00AE7B3E">
        <w:rPr>
          <w:rFonts w:ascii="Times New Roman" w:hAnsi="Times New Roman" w:cs="Times New Roman"/>
          <w:sz w:val="24"/>
          <w:szCs w:val="24"/>
        </w:rPr>
        <w:t xml:space="preserve"> вида: Пособие для учителя. (Серия «Учителю коррекционной школы»). – СПб.: филиал издательства «Просвещение», 2006.</w:t>
      </w:r>
    </w:p>
    <w:p w:rsidR="00AE7B3E" w:rsidRPr="00AE7B3E" w:rsidRDefault="00AE7B3E" w:rsidP="00AE7B3E">
      <w:pPr>
        <w:rPr>
          <w:rFonts w:ascii="Times New Roman" w:hAnsi="Times New Roman" w:cs="Times New Roman"/>
          <w:sz w:val="24"/>
          <w:szCs w:val="24"/>
        </w:rPr>
      </w:pPr>
    </w:p>
    <w:p w:rsidR="00AE7B3E" w:rsidRPr="00AE7B3E" w:rsidRDefault="00AE7B3E" w:rsidP="00AE7B3E">
      <w:pPr>
        <w:rPr>
          <w:rFonts w:ascii="Times New Roman" w:hAnsi="Times New Roman" w:cs="Times New Roman"/>
          <w:b/>
          <w:sz w:val="24"/>
          <w:szCs w:val="24"/>
        </w:rPr>
      </w:pPr>
    </w:p>
    <w:p w:rsidR="00AE7B3E" w:rsidRPr="00AE7B3E" w:rsidRDefault="00AE7B3E" w:rsidP="00AE7B3E">
      <w:pPr>
        <w:rPr>
          <w:rFonts w:ascii="Times New Roman" w:hAnsi="Times New Roman" w:cs="Times New Roman"/>
          <w:b/>
          <w:sz w:val="24"/>
          <w:szCs w:val="24"/>
        </w:rPr>
      </w:pPr>
    </w:p>
    <w:p w:rsidR="00AE7B3E" w:rsidRPr="00AE7B3E" w:rsidRDefault="00AE7B3E">
      <w:pPr>
        <w:rPr>
          <w:rFonts w:ascii="Times New Roman" w:hAnsi="Times New Roman" w:cs="Times New Roman"/>
          <w:sz w:val="24"/>
          <w:szCs w:val="24"/>
        </w:rPr>
      </w:pPr>
    </w:p>
    <w:sectPr w:rsidR="00AE7B3E" w:rsidRPr="00AE7B3E" w:rsidSect="009B464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924" w:rsidRDefault="00B74924" w:rsidP="00D74B1E">
      <w:pPr>
        <w:spacing w:after="0" w:line="240" w:lineRule="auto"/>
      </w:pPr>
      <w:r>
        <w:separator/>
      </w:r>
    </w:p>
  </w:endnote>
  <w:endnote w:type="continuationSeparator" w:id="1">
    <w:p w:rsidR="00B74924" w:rsidRDefault="00B74924" w:rsidP="00D74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924" w:rsidRDefault="00B74924" w:rsidP="00D74B1E">
      <w:pPr>
        <w:spacing w:after="0" w:line="240" w:lineRule="auto"/>
      </w:pPr>
      <w:r>
        <w:separator/>
      </w:r>
    </w:p>
  </w:footnote>
  <w:footnote w:type="continuationSeparator" w:id="1">
    <w:p w:rsidR="00B74924" w:rsidRDefault="00B74924" w:rsidP="00D74B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6377"/>
    <w:multiLevelType w:val="hybridMultilevel"/>
    <w:tmpl w:val="9072D4D0"/>
    <w:lvl w:ilvl="0" w:tplc="BA7EEE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3296324"/>
    <w:multiLevelType w:val="hybridMultilevel"/>
    <w:tmpl w:val="03E23152"/>
    <w:lvl w:ilvl="0" w:tplc="04190013">
      <w:start w:val="1"/>
      <w:numFmt w:val="upperRoman"/>
      <w:lvlText w:val="%1."/>
      <w:lvlJc w:val="right"/>
      <w:pPr>
        <w:ind w:left="362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E3045C"/>
    <w:multiLevelType w:val="hybridMultilevel"/>
    <w:tmpl w:val="B7608F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A6396A"/>
    <w:multiLevelType w:val="hybridMultilevel"/>
    <w:tmpl w:val="03E2315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141765"/>
    <w:multiLevelType w:val="hybridMultilevel"/>
    <w:tmpl w:val="48F07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CF5E21"/>
    <w:multiLevelType w:val="hybridMultilevel"/>
    <w:tmpl w:val="03E2315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177646"/>
    <w:multiLevelType w:val="hybridMultilevel"/>
    <w:tmpl w:val="41B63292"/>
    <w:lvl w:ilvl="0" w:tplc="90AA53CA">
      <w:start w:val="1"/>
      <w:numFmt w:val="decimal"/>
      <w:lvlText w:val="%1."/>
      <w:lvlJc w:val="left"/>
      <w:pPr>
        <w:ind w:left="1287" w:hanging="360"/>
      </w:pPr>
      <w:rPr>
        <w:rFonts w:ascii="Times New Roman" w:eastAsia="Times New Roman" w:hAnsi="Times New Roman" w:cs="Times New Roman"/>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4CD3C62"/>
    <w:multiLevelType w:val="hybridMultilevel"/>
    <w:tmpl w:val="847876C6"/>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nsid w:val="793F4411"/>
    <w:multiLevelType w:val="hybridMultilevel"/>
    <w:tmpl w:val="438CAE36"/>
    <w:lvl w:ilvl="0" w:tplc="BED2F3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4"/>
  </w:num>
  <w:num w:numId="3">
    <w:abstractNumId w:val="2"/>
  </w:num>
  <w:num w:numId="4">
    <w:abstractNumId w:val="0"/>
  </w:num>
  <w:num w:numId="5">
    <w:abstractNumId w:val="3"/>
  </w:num>
  <w:num w:numId="6">
    <w:abstractNumId w:val="5"/>
  </w:num>
  <w:num w:numId="7">
    <w:abstractNumId w:val="8"/>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5443D"/>
    <w:rsid w:val="00030688"/>
    <w:rsid w:val="0085443D"/>
    <w:rsid w:val="00875506"/>
    <w:rsid w:val="00955D3F"/>
    <w:rsid w:val="009B464E"/>
    <w:rsid w:val="00A11BA5"/>
    <w:rsid w:val="00AE112C"/>
    <w:rsid w:val="00AE7B3E"/>
    <w:rsid w:val="00B74924"/>
    <w:rsid w:val="00D74B1E"/>
    <w:rsid w:val="00DE2192"/>
    <w:rsid w:val="00E54778"/>
    <w:rsid w:val="00FE65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5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6579"/>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E65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Новый"/>
    <w:basedOn w:val="a"/>
    <w:rsid w:val="00FE6579"/>
    <w:pPr>
      <w:suppressAutoHyphens/>
      <w:spacing w:after="0" w:line="360" w:lineRule="auto"/>
      <w:ind w:firstLine="454"/>
      <w:jc w:val="both"/>
    </w:pPr>
    <w:rPr>
      <w:rFonts w:ascii="Times New Roman" w:eastAsia="Times New Roman" w:hAnsi="Times New Roman" w:cs="Calibri"/>
      <w:sz w:val="28"/>
      <w:szCs w:val="24"/>
      <w:lang w:eastAsia="ar-SA"/>
    </w:rPr>
  </w:style>
  <w:style w:type="paragraph" w:styleId="a6">
    <w:name w:val="List Paragraph"/>
    <w:basedOn w:val="a"/>
    <w:uiPriority w:val="99"/>
    <w:qFormat/>
    <w:rsid w:val="00FE6579"/>
    <w:pPr>
      <w:suppressAutoHyphens/>
      <w:spacing w:after="0" w:line="240" w:lineRule="auto"/>
      <w:ind w:left="720"/>
    </w:pPr>
    <w:rPr>
      <w:rFonts w:ascii="Times New Roman" w:eastAsia="Times New Roman" w:hAnsi="Times New Roman" w:cs="Calibri"/>
      <w:sz w:val="24"/>
      <w:szCs w:val="24"/>
      <w:lang w:eastAsia="ar-SA"/>
    </w:rPr>
  </w:style>
  <w:style w:type="paragraph" w:customStyle="1" w:styleId="a7">
    <w:name w:val="Содержимое таблицы"/>
    <w:basedOn w:val="a"/>
    <w:uiPriority w:val="99"/>
    <w:rsid w:val="00FE6579"/>
    <w:pPr>
      <w:widowControl w:val="0"/>
      <w:suppressLineNumbers/>
      <w:suppressAutoHyphens/>
      <w:spacing w:after="0" w:line="240" w:lineRule="auto"/>
    </w:pPr>
    <w:rPr>
      <w:rFonts w:ascii="Times New Roman" w:eastAsia="Lucida Sans Unicode" w:hAnsi="Times New Roman" w:cs="Times New Roman"/>
      <w:kern w:val="2"/>
      <w:sz w:val="24"/>
      <w:szCs w:val="24"/>
      <w:lang w:eastAsia="ru-RU"/>
    </w:rPr>
  </w:style>
  <w:style w:type="paragraph" w:styleId="a8">
    <w:name w:val="header"/>
    <w:basedOn w:val="a"/>
    <w:link w:val="a9"/>
    <w:uiPriority w:val="99"/>
    <w:unhideWhenUsed/>
    <w:rsid w:val="00D74B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74B1E"/>
  </w:style>
  <w:style w:type="paragraph" w:styleId="aa">
    <w:name w:val="footer"/>
    <w:basedOn w:val="a"/>
    <w:link w:val="ab"/>
    <w:uiPriority w:val="99"/>
    <w:unhideWhenUsed/>
    <w:rsid w:val="00D74B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74B1E"/>
  </w:style>
  <w:style w:type="paragraph" w:styleId="ac">
    <w:name w:val="Balloon Text"/>
    <w:basedOn w:val="a"/>
    <w:link w:val="ad"/>
    <w:uiPriority w:val="99"/>
    <w:semiHidden/>
    <w:unhideWhenUsed/>
    <w:rsid w:val="00AE112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E11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11</Pages>
  <Words>2687</Words>
  <Characters>15316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troica 1</dc:creator>
  <cp:keywords/>
  <dc:description/>
  <cp:lastModifiedBy>SGNew</cp:lastModifiedBy>
  <cp:revision>5</cp:revision>
  <dcterms:created xsi:type="dcterms:W3CDTF">2021-09-19T12:38:00Z</dcterms:created>
  <dcterms:modified xsi:type="dcterms:W3CDTF">2021-09-20T14:03:00Z</dcterms:modified>
</cp:coreProperties>
</file>