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6B0" w:rsidRPr="002156B0" w:rsidRDefault="002156B0" w:rsidP="002156B0">
      <w:pPr>
        <w:spacing w:after="0" w:line="240" w:lineRule="auto"/>
        <w:jc w:val="center"/>
        <w:rPr>
          <w:rFonts w:ascii="Times New Roman" w:eastAsia="Times New Roman" w:hAnsi="Times New Roman" w:cs="Times New Roman"/>
          <w:b/>
          <w:color w:val="000000"/>
          <w:sz w:val="24"/>
          <w:szCs w:val="24"/>
          <w:lang w:eastAsia="ru-RU"/>
        </w:rPr>
      </w:pPr>
      <w:r w:rsidRPr="002156B0">
        <w:rPr>
          <w:rFonts w:ascii="Times New Roman" w:eastAsia="Times New Roman" w:hAnsi="Times New Roman" w:cs="Times New Roman"/>
          <w:b/>
          <w:color w:val="000000"/>
          <w:sz w:val="24"/>
          <w:szCs w:val="24"/>
          <w:lang w:eastAsia="ru-RU"/>
        </w:rPr>
        <w:t>Муниципальное бюджетное общеобразовательное учреждение</w:t>
      </w:r>
    </w:p>
    <w:p w:rsidR="002156B0" w:rsidRPr="002156B0" w:rsidRDefault="002156B0" w:rsidP="002156B0">
      <w:pPr>
        <w:spacing w:after="0" w:line="240" w:lineRule="auto"/>
        <w:jc w:val="center"/>
        <w:rPr>
          <w:rFonts w:ascii="Times New Roman" w:eastAsia="Times New Roman" w:hAnsi="Times New Roman" w:cs="Times New Roman"/>
          <w:b/>
          <w:color w:val="000000"/>
          <w:sz w:val="24"/>
          <w:szCs w:val="24"/>
          <w:lang w:eastAsia="ru-RU"/>
        </w:rPr>
      </w:pPr>
      <w:r w:rsidRPr="002156B0">
        <w:rPr>
          <w:rFonts w:ascii="Times New Roman" w:eastAsia="Times New Roman" w:hAnsi="Times New Roman" w:cs="Times New Roman"/>
          <w:b/>
          <w:color w:val="000000"/>
          <w:sz w:val="24"/>
          <w:szCs w:val="24"/>
          <w:lang w:eastAsia="ru-RU"/>
        </w:rPr>
        <w:t xml:space="preserve"> «Троицкая средняя школа»</w:t>
      </w:r>
    </w:p>
    <w:p w:rsidR="002156B0" w:rsidRPr="002156B0" w:rsidRDefault="002156B0" w:rsidP="002156B0">
      <w:pPr>
        <w:tabs>
          <w:tab w:val="left" w:pos="600"/>
          <w:tab w:val="left" w:pos="9288"/>
        </w:tabs>
        <w:spacing w:after="0" w:line="240" w:lineRule="auto"/>
        <w:ind w:left="360"/>
        <w:jc w:val="both"/>
        <w:rPr>
          <w:rFonts w:ascii="Times New Roman" w:eastAsia="Times New Roman" w:hAnsi="Times New Roman" w:cs="Times New Roman"/>
          <w:sz w:val="24"/>
          <w:szCs w:val="24"/>
          <w:lang w:eastAsia="ru-RU"/>
        </w:rPr>
      </w:pPr>
      <w:r w:rsidRPr="002156B0">
        <w:rPr>
          <w:rFonts w:ascii="Times New Roman" w:eastAsia="Times New Roman" w:hAnsi="Times New Roman" w:cs="Times New Roman"/>
          <w:sz w:val="24"/>
          <w:szCs w:val="24"/>
          <w:lang w:eastAsia="ru-RU"/>
        </w:rPr>
        <w:tab/>
      </w:r>
    </w:p>
    <w:tbl>
      <w:tblPr>
        <w:tblW w:w="466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0"/>
        <w:gridCol w:w="2927"/>
        <w:gridCol w:w="3164"/>
      </w:tblGrid>
      <w:tr w:rsidR="002156B0" w:rsidRPr="002156B0" w:rsidTr="002D468E">
        <w:trPr>
          <w:trHeight w:val="2425"/>
        </w:trPr>
        <w:tc>
          <w:tcPr>
            <w:tcW w:w="1508" w:type="pct"/>
            <w:tcBorders>
              <w:top w:val="single" w:sz="4" w:space="0" w:color="auto"/>
              <w:left w:val="single" w:sz="4" w:space="0" w:color="auto"/>
              <w:bottom w:val="single" w:sz="4" w:space="0" w:color="auto"/>
              <w:right w:val="single" w:sz="4" w:space="0" w:color="auto"/>
            </w:tcBorders>
          </w:tcPr>
          <w:p w:rsidR="002156B0" w:rsidRPr="002156B0" w:rsidRDefault="002156B0" w:rsidP="002156B0">
            <w:pPr>
              <w:tabs>
                <w:tab w:val="left" w:pos="9288"/>
              </w:tabs>
              <w:spacing w:after="0" w:line="240" w:lineRule="auto"/>
              <w:ind w:left="113" w:right="113"/>
              <w:jc w:val="both"/>
              <w:rPr>
                <w:rFonts w:ascii="Times New Roman" w:eastAsia="Times New Roman" w:hAnsi="Times New Roman" w:cs="Times New Roman"/>
                <w:sz w:val="24"/>
                <w:szCs w:val="24"/>
              </w:rPr>
            </w:pPr>
            <w:r w:rsidRPr="002156B0">
              <w:rPr>
                <w:rFonts w:ascii="Times New Roman" w:eastAsia="Times New Roman" w:hAnsi="Times New Roman" w:cs="Times New Roman"/>
                <w:sz w:val="24"/>
                <w:szCs w:val="24"/>
              </w:rPr>
              <w:t>Рассмотрено на заседании ШМО учителей начальных классов</w:t>
            </w:r>
          </w:p>
          <w:p w:rsidR="002156B0" w:rsidRPr="002156B0" w:rsidRDefault="002156B0" w:rsidP="002156B0">
            <w:pPr>
              <w:tabs>
                <w:tab w:val="left" w:pos="9288"/>
              </w:tabs>
              <w:spacing w:after="0" w:line="240" w:lineRule="auto"/>
              <w:ind w:left="113" w:right="113"/>
              <w:jc w:val="both"/>
              <w:rPr>
                <w:rFonts w:ascii="Times New Roman" w:eastAsia="Times New Roman" w:hAnsi="Times New Roman" w:cs="Times New Roman"/>
                <w:sz w:val="24"/>
                <w:szCs w:val="24"/>
              </w:rPr>
            </w:pPr>
            <w:r w:rsidRPr="002156B0">
              <w:rPr>
                <w:rFonts w:ascii="Times New Roman" w:eastAsia="Times New Roman" w:hAnsi="Times New Roman" w:cs="Times New Roman"/>
                <w:sz w:val="24"/>
                <w:szCs w:val="24"/>
              </w:rPr>
              <w:t xml:space="preserve">Протокол № ___ </w:t>
            </w:r>
          </w:p>
          <w:p w:rsidR="002156B0" w:rsidRPr="002156B0" w:rsidRDefault="002156B0" w:rsidP="002156B0">
            <w:pPr>
              <w:tabs>
                <w:tab w:val="left" w:pos="9288"/>
              </w:tabs>
              <w:spacing w:after="0" w:line="240" w:lineRule="auto"/>
              <w:ind w:right="113"/>
              <w:jc w:val="both"/>
              <w:rPr>
                <w:rFonts w:ascii="Times New Roman" w:eastAsia="Times New Roman" w:hAnsi="Times New Roman" w:cs="Times New Roman"/>
                <w:sz w:val="24"/>
                <w:szCs w:val="24"/>
              </w:rPr>
            </w:pPr>
          </w:p>
          <w:p w:rsidR="002156B0" w:rsidRPr="002156B0" w:rsidRDefault="002156B0" w:rsidP="002156B0">
            <w:pPr>
              <w:tabs>
                <w:tab w:val="left" w:pos="9288"/>
              </w:tabs>
              <w:spacing w:after="0" w:line="240" w:lineRule="auto"/>
              <w:ind w:right="113"/>
              <w:jc w:val="both"/>
              <w:rPr>
                <w:rFonts w:ascii="Times New Roman" w:eastAsia="Times New Roman" w:hAnsi="Times New Roman" w:cs="Times New Roman"/>
                <w:sz w:val="24"/>
                <w:szCs w:val="24"/>
              </w:rPr>
            </w:pPr>
            <w:r w:rsidRPr="002156B0">
              <w:rPr>
                <w:rFonts w:ascii="Times New Roman" w:eastAsia="Times New Roman" w:hAnsi="Times New Roman" w:cs="Times New Roman"/>
                <w:sz w:val="24"/>
                <w:szCs w:val="24"/>
              </w:rPr>
              <w:t>от «__»______20 __г.</w:t>
            </w:r>
          </w:p>
          <w:p w:rsidR="002156B0" w:rsidRPr="002156B0" w:rsidRDefault="002156B0" w:rsidP="002156B0">
            <w:pPr>
              <w:tabs>
                <w:tab w:val="left" w:pos="9288"/>
              </w:tabs>
              <w:spacing w:after="0" w:line="240" w:lineRule="auto"/>
              <w:ind w:left="113" w:right="113"/>
              <w:jc w:val="both"/>
              <w:rPr>
                <w:rFonts w:ascii="Times New Roman" w:eastAsia="Times New Roman" w:hAnsi="Times New Roman" w:cs="Times New Roman"/>
                <w:sz w:val="24"/>
                <w:szCs w:val="24"/>
              </w:rPr>
            </w:pPr>
          </w:p>
        </w:tc>
        <w:tc>
          <w:tcPr>
            <w:tcW w:w="1678" w:type="pct"/>
            <w:tcBorders>
              <w:top w:val="single" w:sz="4" w:space="0" w:color="auto"/>
              <w:left w:val="single" w:sz="4" w:space="0" w:color="auto"/>
              <w:bottom w:val="single" w:sz="4" w:space="0" w:color="auto"/>
              <w:right w:val="single" w:sz="4" w:space="0" w:color="auto"/>
            </w:tcBorders>
          </w:tcPr>
          <w:p w:rsidR="002156B0" w:rsidRPr="002156B0" w:rsidRDefault="002156B0" w:rsidP="002156B0">
            <w:pPr>
              <w:tabs>
                <w:tab w:val="left" w:pos="9288"/>
              </w:tabs>
              <w:spacing w:after="0" w:line="240" w:lineRule="auto"/>
              <w:ind w:left="113" w:right="113"/>
              <w:jc w:val="both"/>
              <w:rPr>
                <w:rFonts w:ascii="Times New Roman" w:eastAsia="Times New Roman" w:hAnsi="Times New Roman" w:cs="Times New Roman"/>
                <w:b/>
                <w:sz w:val="24"/>
                <w:szCs w:val="24"/>
              </w:rPr>
            </w:pPr>
            <w:r w:rsidRPr="002156B0">
              <w:rPr>
                <w:rFonts w:ascii="Times New Roman" w:eastAsia="Times New Roman" w:hAnsi="Times New Roman" w:cs="Times New Roman"/>
                <w:b/>
                <w:sz w:val="24"/>
                <w:szCs w:val="24"/>
              </w:rPr>
              <w:t>«Согласовано»</w:t>
            </w:r>
          </w:p>
          <w:p w:rsidR="002156B0" w:rsidRPr="002156B0" w:rsidRDefault="002156B0" w:rsidP="002156B0">
            <w:pPr>
              <w:tabs>
                <w:tab w:val="left" w:pos="9288"/>
              </w:tabs>
              <w:spacing w:after="0" w:line="240" w:lineRule="auto"/>
              <w:ind w:left="113" w:right="113"/>
              <w:jc w:val="both"/>
              <w:rPr>
                <w:rFonts w:ascii="Times New Roman" w:eastAsia="Times New Roman" w:hAnsi="Times New Roman" w:cs="Times New Roman"/>
                <w:sz w:val="24"/>
                <w:szCs w:val="24"/>
              </w:rPr>
            </w:pPr>
            <w:r w:rsidRPr="002156B0">
              <w:rPr>
                <w:rFonts w:ascii="Times New Roman" w:eastAsia="Times New Roman" w:hAnsi="Times New Roman" w:cs="Times New Roman"/>
                <w:sz w:val="24"/>
                <w:szCs w:val="24"/>
              </w:rPr>
              <w:t xml:space="preserve">Заместитель директора  по УВР </w:t>
            </w:r>
          </w:p>
          <w:p w:rsidR="002156B0" w:rsidRPr="002156B0" w:rsidRDefault="002156B0" w:rsidP="002156B0">
            <w:pPr>
              <w:tabs>
                <w:tab w:val="left" w:pos="9288"/>
              </w:tabs>
              <w:spacing w:after="0" w:line="240" w:lineRule="auto"/>
              <w:ind w:left="113" w:right="113"/>
              <w:jc w:val="both"/>
              <w:rPr>
                <w:rFonts w:ascii="Times New Roman" w:eastAsia="Times New Roman" w:hAnsi="Times New Roman" w:cs="Times New Roman"/>
                <w:sz w:val="24"/>
                <w:szCs w:val="24"/>
              </w:rPr>
            </w:pPr>
          </w:p>
          <w:p w:rsidR="002156B0" w:rsidRPr="002156B0" w:rsidRDefault="002156B0" w:rsidP="002156B0">
            <w:pPr>
              <w:tabs>
                <w:tab w:val="left" w:pos="9288"/>
              </w:tabs>
              <w:spacing w:after="0" w:line="240" w:lineRule="auto"/>
              <w:ind w:left="113" w:right="113"/>
              <w:jc w:val="both"/>
              <w:rPr>
                <w:rFonts w:ascii="Times New Roman" w:eastAsia="Times New Roman" w:hAnsi="Times New Roman" w:cs="Times New Roman"/>
                <w:sz w:val="24"/>
                <w:szCs w:val="24"/>
              </w:rPr>
            </w:pPr>
            <w:r w:rsidRPr="002156B0">
              <w:rPr>
                <w:rFonts w:ascii="Times New Roman" w:eastAsia="Times New Roman" w:hAnsi="Times New Roman" w:cs="Times New Roman"/>
                <w:sz w:val="24"/>
                <w:szCs w:val="24"/>
              </w:rPr>
              <w:t>____________/_______/</w:t>
            </w:r>
          </w:p>
          <w:p w:rsidR="002156B0" w:rsidRPr="002156B0" w:rsidRDefault="002156B0" w:rsidP="002156B0">
            <w:pPr>
              <w:tabs>
                <w:tab w:val="left" w:pos="9288"/>
              </w:tabs>
              <w:spacing w:after="0" w:line="240" w:lineRule="auto"/>
              <w:ind w:left="113" w:right="113"/>
              <w:jc w:val="both"/>
              <w:rPr>
                <w:rFonts w:ascii="Times New Roman" w:eastAsia="Times New Roman" w:hAnsi="Times New Roman" w:cs="Times New Roman"/>
                <w:sz w:val="24"/>
                <w:szCs w:val="24"/>
              </w:rPr>
            </w:pPr>
            <w:r w:rsidRPr="002156B0">
              <w:rPr>
                <w:rFonts w:ascii="Times New Roman" w:eastAsia="Times New Roman" w:hAnsi="Times New Roman" w:cs="Times New Roman"/>
                <w:sz w:val="24"/>
                <w:szCs w:val="24"/>
              </w:rPr>
              <w:t>ФИО</w:t>
            </w:r>
          </w:p>
          <w:p w:rsidR="002156B0" w:rsidRPr="002156B0" w:rsidRDefault="002156B0" w:rsidP="002156B0">
            <w:pPr>
              <w:tabs>
                <w:tab w:val="left" w:pos="9288"/>
              </w:tabs>
              <w:spacing w:after="0" w:line="240" w:lineRule="auto"/>
              <w:ind w:right="113"/>
              <w:jc w:val="both"/>
              <w:rPr>
                <w:rFonts w:ascii="Times New Roman" w:eastAsia="Times New Roman" w:hAnsi="Times New Roman" w:cs="Times New Roman"/>
                <w:sz w:val="24"/>
                <w:szCs w:val="24"/>
              </w:rPr>
            </w:pPr>
            <w:r w:rsidRPr="002156B0">
              <w:rPr>
                <w:rFonts w:ascii="Times New Roman" w:eastAsia="Times New Roman" w:hAnsi="Times New Roman" w:cs="Times New Roman"/>
                <w:sz w:val="24"/>
                <w:szCs w:val="24"/>
              </w:rPr>
              <w:t>«__»___________20 __г.</w:t>
            </w:r>
          </w:p>
          <w:p w:rsidR="002156B0" w:rsidRPr="002156B0" w:rsidRDefault="002156B0" w:rsidP="002156B0">
            <w:pPr>
              <w:tabs>
                <w:tab w:val="left" w:pos="9288"/>
              </w:tabs>
              <w:spacing w:after="0" w:line="240" w:lineRule="auto"/>
              <w:ind w:left="113" w:right="113"/>
              <w:jc w:val="both"/>
              <w:rPr>
                <w:rFonts w:ascii="Times New Roman" w:eastAsia="Times New Roman" w:hAnsi="Times New Roman" w:cs="Times New Roman"/>
                <w:sz w:val="24"/>
                <w:szCs w:val="24"/>
              </w:rPr>
            </w:pPr>
          </w:p>
        </w:tc>
        <w:tc>
          <w:tcPr>
            <w:tcW w:w="1814" w:type="pct"/>
            <w:tcBorders>
              <w:top w:val="single" w:sz="4" w:space="0" w:color="auto"/>
              <w:left w:val="single" w:sz="4" w:space="0" w:color="auto"/>
              <w:bottom w:val="single" w:sz="4" w:space="0" w:color="auto"/>
              <w:right w:val="single" w:sz="4" w:space="0" w:color="auto"/>
            </w:tcBorders>
          </w:tcPr>
          <w:p w:rsidR="002156B0" w:rsidRPr="002156B0" w:rsidRDefault="002156B0" w:rsidP="002156B0">
            <w:pPr>
              <w:tabs>
                <w:tab w:val="left" w:pos="9288"/>
              </w:tabs>
              <w:spacing w:after="0" w:line="240" w:lineRule="auto"/>
              <w:ind w:left="113" w:right="113"/>
              <w:jc w:val="both"/>
              <w:rPr>
                <w:rFonts w:ascii="Times New Roman" w:eastAsia="Times New Roman" w:hAnsi="Times New Roman" w:cs="Times New Roman"/>
                <w:b/>
                <w:sz w:val="24"/>
                <w:szCs w:val="24"/>
              </w:rPr>
            </w:pPr>
            <w:r w:rsidRPr="002156B0">
              <w:rPr>
                <w:rFonts w:ascii="Times New Roman" w:eastAsia="Times New Roman" w:hAnsi="Times New Roman" w:cs="Times New Roman"/>
                <w:b/>
                <w:sz w:val="24"/>
                <w:szCs w:val="24"/>
              </w:rPr>
              <w:t>«Утверждаю»</w:t>
            </w:r>
          </w:p>
          <w:p w:rsidR="002156B0" w:rsidRPr="002156B0" w:rsidRDefault="002156B0" w:rsidP="002156B0">
            <w:pPr>
              <w:tabs>
                <w:tab w:val="left" w:pos="9288"/>
              </w:tabs>
              <w:spacing w:after="0" w:line="240" w:lineRule="auto"/>
              <w:ind w:left="113" w:right="113"/>
              <w:jc w:val="both"/>
              <w:rPr>
                <w:rFonts w:ascii="Times New Roman" w:eastAsia="Times New Roman" w:hAnsi="Times New Roman" w:cs="Times New Roman"/>
                <w:sz w:val="24"/>
                <w:szCs w:val="24"/>
              </w:rPr>
            </w:pPr>
            <w:r w:rsidRPr="002156B0">
              <w:rPr>
                <w:rFonts w:ascii="Times New Roman" w:eastAsia="Times New Roman" w:hAnsi="Times New Roman" w:cs="Times New Roman"/>
                <w:sz w:val="24"/>
                <w:szCs w:val="24"/>
              </w:rPr>
              <w:t>Директор школы</w:t>
            </w:r>
          </w:p>
          <w:p w:rsidR="002156B0" w:rsidRPr="002156B0" w:rsidRDefault="002156B0" w:rsidP="002156B0">
            <w:pPr>
              <w:tabs>
                <w:tab w:val="left" w:pos="9288"/>
              </w:tabs>
              <w:spacing w:after="0" w:line="240" w:lineRule="auto"/>
              <w:ind w:left="113" w:right="113"/>
              <w:jc w:val="both"/>
              <w:rPr>
                <w:rFonts w:ascii="Times New Roman" w:eastAsia="Times New Roman" w:hAnsi="Times New Roman" w:cs="Times New Roman"/>
                <w:sz w:val="24"/>
                <w:szCs w:val="24"/>
              </w:rPr>
            </w:pPr>
            <w:r w:rsidRPr="002156B0">
              <w:rPr>
                <w:rFonts w:ascii="Times New Roman" w:eastAsia="Times New Roman" w:hAnsi="Times New Roman" w:cs="Times New Roman"/>
                <w:sz w:val="24"/>
                <w:szCs w:val="24"/>
              </w:rPr>
              <w:t xml:space="preserve"> ______________/________</w:t>
            </w:r>
          </w:p>
          <w:p w:rsidR="002156B0" w:rsidRPr="002156B0" w:rsidRDefault="002156B0" w:rsidP="002156B0">
            <w:pPr>
              <w:tabs>
                <w:tab w:val="left" w:pos="9288"/>
              </w:tabs>
              <w:spacing w:after="0" w:line="240" w:lineRule="auto"/>
              <w:ind w:left="113" w:right="113"/>
              <w:jc w:val="both"/>
              <w:rPr>
                <w:rFonts w:ascii="Times New Roman" w:eastAsia="Times New Roman" w:hAnsi="Times New Roman" w:cs="Times New Roman"/>
                <w:sz w:val="24"/>
                <w:szCs w:val="24"/>
              </w:rPr>
            </w:pPr>
            <w:r w:rsidRPr="002156B0">
              <w:rPr>
                <w:rFonts w:ascii="Times New Roman" w:eastAsia="Times New Roman" w:hAnsi="Times New Roman" w:cs="Times New Roman"/>
                <w:sz w:val="24"/>
                <w:szCs w:val="24"/>
              </w:rPr>
              <w:t>ФИО</w:t>
            </w:r>
          </w:p>
          <w:p w:rsidR="002156B0" w:rsidRPr="002156B0" w:rsidRDefault="002156B0" w:rsidP="002156B0">
            <w:pPr>
              <w:tabs>
                <w:tab w:val="left" w:pos="9288"/>
              </w:tabs>
              <w:spacing w:after="0" w:line="240" w:lineRule="auto"/>
              <w:ind w:left="113" w:right="113"/>
              <w:jc w:val="both"/>
              <w:rPr>
                <w:rFonts w:ascii="Times New Roman" w:eastAsia="Times New Roman" w:hAnsi="Times New Roman" w:cs="Times New Roman"/>
                <w:sz w:val="24"/>
                <w:szCs w:val="24"/>
              </w:rPr>
            </w:pPr>
          </w:p>
          <w:p w:rsidR="002156B0" w:rsidRPr="002156B0" w:rsidRDefault="002156B0" w:rsidP="002156B0">
            <w:pPr>
              <w:tabs>
                <w:tab w:val="left" w:pos="9288"/>
              </w:tabs>
              <w:spacing w:after="0" w:line="240" w:lineRule="auto"/>
              <w:ind w:left="113" w:right="113"/>
              <w:jc w:val="both"/>
              <w:rPr>
                <w:rFonts w:ascii="Times New Roman" w:eastAsia="Times New Roman" w:hAnsi="Times New Roman" w:cs="Times New Roman"/>
                <w:sz w:val="24"/>
                <w:szCs w:val="24"/>
              </w:rPr>
            </w:pPr>
            <w:r w:rsidRPr="002156B0">
              <w:rPr>
                <w:rFonts w:ascii="Times New Roman" w:eastAsia="Times New Roman" w:hAnsi="Times New Roman" w:cs="Times New Roman"/>
                <w:sz w:val="24"/>
                <w:szCs w:val="24"/>
              </w:rPr>
              <w:t xml:space="preserve">Приказ № ___ </w:t>
            </w:r>
          </w:p>
          <w:p w:rsidR="002156B0" w:rsidRPr="002156B0" w:rsidRDefault="002156B0" w:rsidP="002156B0">
            <w:pPr>
              <w:tabs>
                <w:tab w:val="left" w:pos="9288"/>
              </w:tabs>
              <w:spacing w:after="0" w:line="240" w:lineRule="auto"/>
              <w:ind w:right="113"/>
              <w:jc w:val="both"/>
              <w:rPr>
                <w:rFonts w:ascii="Times New Roman" w:eastAsia="Times New Roman" w:hAnsi="Times New Roman" w:cs="Times New Roman"/>
                <w:sz w:val="24"/>
                <w:szCs w:val="24"/>
              </w:rPr>
            </w:pPr>
            <w:r w:rsidRPr="002156B0">
              <w:rPr>
                <w:rFonts w:ascii="Times New Roman" w:eastAsia="Times New Roman" w:hAnsi="Times New Roman" w:cs="Times New Roman"/>
                <w:sz w:val="24"/>
                <w:szCs w:val="24"/>
              </w:rPr>
              <w:t>От «__»___________20 __г.</w:t>
            </w:r>
          </w:p>
          <w:p w:rsidR="002156B0" w:rsidRPr="002156B0" w:rsidRDefault="002156B0" w:rsidP="002156B0">
            <w:pPr>
              <w:tabs>
                <w:tab w:val="left" w:pos="9288"/>
              </w:tabs>
              <w:spacing w:after="0" w:line="240" w:lineRule="auto"/>
              <w:ind w:left="113" w:right="113"/>
              <w:jc w:val="both"/>
              <w:rPr>
                <w:rFonts w:ascii="Times New Roman" w:eastAsia="Times New Roman" w:hAnsi="Times New Roman" w:cs="Times New Roman"/>
                <w:sz w:val="24"/>
                <w:szCs w:val="24"/>
              </w:rPr>
            </w:pPr>
          </w:p>
        </w:tc>
      </w:tr>
    </w:tbl>
    <w:p w:rsidR="002156B0" w:rsidRPr="002156B0" w:rsidRDefault="002156B0" w:rsidP="002156B0">
      <w:pPr>
        <w:tabs>
          <w:tab w:val="left" w:pos="9288"/>
        </w:tabs>
        <w:spacing w:after="0" w:line="240" w:lineRule="auto"/>
        <w:jc w:val="both"/>
        <w:rPr>
          <w:rFonts w:ascii="Times New Roman" w:eastAsia="Times New Roman" w:hAnsi="Times New Roman" w:cs="Times New Roman"/>
          <w:sz w:val="24"/>
          <w:szCs w:val="24"/>
          <w:lang w:eastAsia="ru-RU"/>
        </w:rPr>
      </w:pPr>
    </w:p>
    <w:p w:rsidR="002156B0" w:rsidRPr="002156B0" w:rsidRDefault="002156B0" w:rsidP="002156B0">
      <w:pPr>
        <w:tabs>
          <w:tab w:val="left" w:pos="9288"/>
        </w:tabs>
        <w:spacing w:after="0" w:line="240" w:lineRule="auto"/>
        <w:jc w:val="both"/>
        <w:rPr>
          <w:rFonts w:ascii="Times New Roman" w:eastAsia="Times New Roman" w:hAnsi="Times New Roman" w:cs="Times New Roman"/>
          <w:b/>
          <w:sz w:val="24"/>
          <w:szCs w:val="24"/>
          <w:lang w:eastAsia="ru-RU"/>
        </w:rPr>
      </w:pPr>
    </w:p>
    <w:p w:rsidR="002156B0" w:rsidRPr="002156B0" w:rsidRDefault="002156B0" w:rsidP="002156B0">
      <w:pPr>
        <w:tabs>
          <w:tab w:val="left" w:pos="3120"/>
        </w:tabs>
        <w:spacing w:after="0" w:line="240" w:lineRule="auto"/>
        <w:jc w:val="center"/>
        <w:rPr>
          <w:rFonts w:ascii="Times New Roman" w:eastAsia="Times New Roman" w:hAnsi="Times New Roman" w:cs="Times New Roman"/>
          <w:b/>
          <w:bCs/>
          <w:sz w:val="24"/>
          <w:szCs w:val="24"/>
          <w:lang w:eastAsia="ru-RU"/>
        </w:rPr>
      </w:pPr>
    </w:p>
    <w:p w:rsidR="002156B0" w:rsidRPr="002156B0" w:rsidRDefault="002156B0" w:rsidP="002156B0">
      <w:pPr>
        <w:spacing w:after="150" w:line="240" w:lineRule="auto"/>
        <w:jc w:val="center"/>
        <w:rPr>
          <w:rFonts w:ascii="Times New Roman" w:eastAsia="Times New Roman" w:hAnsi="Times New Roman" w:cs="Times New Roman"/>
          <w:b/>
          <w:bCs/>
          <w:color w:val="000000"/>
          <w:sz w:val="28"/>
          <w:szCs w:val="28"/>
          <w:lang w:eastAsia="ru-RU"/>
        </w:rPr>
      </w:pPr>
      <w:r w:rsidRPr="002156B0">
        <w:rPr>
          <w:rFonts w:ascii="Times New Roman" w:eastAsia="Times New Roman" w:hAnsi="Times New Roman" w:cs="Times New Roman"/>
          <w:b/>
          <w:bCs/>
          <w:color w:val="000000"/>
          <w:sz w:val="28"/>
          <w:szCs w:val="28"/>
          <w:lang w:eastAsia="ru-RU"/>
        </w:rPr>
        <w:t xml:space="preserve">Рабочая программа </w:t>
      </w:r>
    </w:p>
    <w:p w:rsidR="002156B0" w:rsidRPr="002156B0" w:rsidRDefault="002156B0" w:rsidP="002156B0">
      <w:pPr>
        <w:spacing w:after="150" w:line="240" w:lineRule="auto"/>
        <w:rPr>
          <w:rFonts w:ascii="Times New Roman" w:eastAsia="Times New Roman" w:hAnsi="Times New Roman" w:cs="Times New Roman"/>
          <w:color w:val="000000"/>
          <w:sz w:val="24"/>
          <w:szCs w:val="24"/>
          <w:lang w:eastAsia="ru-RU"/>
        </w:rPr>
      </w:pPr>
      <w:r w:rsidRPr="002156B0">
        <w:rPr>
          <w:rFonts w:ascii="Times New Roman" w:eastAsia="Times New Roman" w:hAnsi="Times New Roman" w:cs="Times New Roman"/>
          <w:b/>
          <w:bCs/>
          <w:color w:val="000000"/>
          <w:sz w:val="24"/>
          <w:szCs w:val="24"/>
          <w:lang w:eastAsia="ru-RU"/>
        </w:rPr>
        <w:t xml:space="preserve">                                              Учебного предмета «Музыка»</w:t>
      </w:r>
    </w:p>
    <w:p w:rsidR="002156B0" w:rsidRPr="002156B0" w:rsidRDefault="002156B0" w:rsidP="002156B0">
      <w:pPr>
        <w:spacing w:after="150" w:line="240" w:lineRule="auto"/>
        <w:jc w:val="center"/>
        <w:rPr>
          <w:rFonts w:ascii="Times New Roman" w:eastAsia="Times New Roman" w:hAnsi="Times New Roman" w:cs="Times New Roman"/>
          <w:b/>
          <w:bCs/>
          <w:color w:val="000000"/>
          <w:sz w:val="24"/>
          <w:szCs w:val="24"/>
          <w:lang w:eastAsia="ru-RU"/>
        </w:rPr>
      </w:pPr>
      <w:r w:rsidRPr="002156B0">
        <w:rPr>
          <w:rFonts w:ascii="Times New Roman" w:eastAsia="Times New Roman" w:hAnsi="Times New Roman" w:cs="Times New Roman"/>
          <w:b/>
          <w:bCs/>
          <w:color w:val="000000"/>
          <w:sz w:val="24"/>
          <w:szCs w:val="24"/>
          <w:lang w:eastAsia="ru-RU"/>
        </w:rPr>
        <w:t xml:space="preserve">          (для детей с легкой умственной отсталостью)</w:t>
      </w:r>
    </w:p>
    <w:p w:rsidR="002156B0" w:rsidRPr="002156B0" w:rsidRDefault="002156B0" w:rsidP="002156B0">
      <w:pPr>
        <w:spacing w:after="150" w:line="240" w:lineRule="auto"/>
        <w:rPr>
          <w:rFonts w:ascii="Times New Roman" w:eastAsia="Times New Roman" w:hAnsi="Times New Roman" w:cs="Times New Roman"/>
          <w:b/>
          <w:bCs/>
          <w:color w:val="000000"/>
          <w:sz w:val="24"/>
          <w:szCs w:val="24"/>
          <w:lang w:eastAsia="ru-RU"/>
        </w:rPr>
      </w:pPr>
    </w:p>
    <w:p w:rsidR="002156B0" w:rsidRPr="002156B0" w:rsidRDefault="002156B0" w:rsidP="002156B0">
      <w:pPr>
        <w:spacing w:after="150" w:line="240" w:lineRule="auto"/>
        <w:rPr>
          <w:rFonts w:ascii="Times New Roman" w:eastAsia="Times New Roman" w:hAnsi="Times New Roman" w:cs="Times New Roman"/>
          <w:b/>
          <w:bCs/>
          <w:color w:val="000000"/>
          <w:sz w:val="24"/>
          <w:szCs w:val="24"/>
          <w:lang w:eastAsia="ru-RU"/>
        </w:rPr>
      </w:pPr>
    </w:p>
    <w:p w:rsidR="002156B0" w:rsidRPr="002156B0" w:rsidRDefault="002156B0" w:rsidP="002156B0">
      <w:pPr>
        <w:spacing w:after="150" w:line="240" w:lineRule="auto"/>
        <w:rPr>
          <w:rFonts w:ascii="Times New Roman" w:eastAsia="Times New Roman" w:hAnsi="Times New Roman" w:cs="Times New Roman"/>
          <w:color w:val="000000"/>
          <w:sz w:val="24"/>
          <w:szCs w:val="24"/>
          <w:lang w:eastAsia="ru-RU"/>
        </w:rPr>
      </w:pPr>
      <w:r w:rsidRPr="002156B0">
        <w:rPr>
          <w:rFonts w:ascii="Times New Roman" w:eastAsia="Times New Roman" w:hAnsi="Times New Roman" w:cs="Times New Roman"/>
          <w:b/>
          <w:bCs/>
          <w:color w:val="000000"/>
          <w:sz w:val="24"/>
          <w:szCs w:val="24"/>
          <w:lang w:eastAsia="ru-RU"/>
        </w:rPr>
        <w:t>Класс: 1</w:t>
      </w:r>
      <w:r w:rsidRPr="002156B0">
        <w:rPr>
          <w:rFonts w:ascii="Times New Roman" w:eastAsia="Times New Roman" w:hAnsi="Times New Roman" w:cs="Times New Roman"/>
          <w:color w:val="000000"/>
          <w:sz w:val="24"/>
          <w:szCs w:val="24"/>
          <w:lang w:eastAsia="ru-RU"/>
        </w:rPr>
        <w:br/>
      </w:r>
    </w:p>
    <w:p w:rsidR="002156B0" w:rsidRPr="002156B0" w:rsidRDefault="002156B0" w:rsidP="002156B0">
      <w:pPr>
        <w:spacing w:after="150" w:line="240" w:lineRule="auto"/>
        <w:rPr>
          <w:rFonts w:ascii="Times New Roman" w:eastAsia="Times New Roman" w:hAnsi="Times New Roman" w:cs="Times New Roman"/>
          <w:color w:val="000000"/>
          <w:sz w:val="24"/>
          <w:szCs w:val="24"/>
          <w:lang w:eastAsia="ru-RU"/>
        </w:rPr>
      </w:pPr>
      <w:r w:rsidRPr="002156B0">
        <w:rPr>
          <w:rFonts w:ascii="Times New Roman" w:eastAsia="Times New Roman" w:hAnsi="Times New Roman" w:cs="Times New Roman"/>
          <w:b/>
          <w:sz w:val="24"/>
          <w:szCs w:val="24"/>
          <w:lang w:eastAsia="ru-RU"/>
        </w:rPr>
        <w:t>Уровень образования:</w:t>
      </w:r>
      <w:r w:rsidRPr="002156B0">
        <w:rPr>
          <w:rFonts w:ascii="Times New Roman" w:eastAsia="Times New Roman" w:hAnsi="Times New Roman" w:cs="Times New Roman"/>
          <w:sz w:val="24"/>
          <w:szCs w:val="24"/>
          <w:lang w:eastAsia="ru-RU"/>
        </w:rPr>
        <w:t xml:space="preserve"> начальное общее образование</w:t>
      </w:r>
    </w:p>
    <w:p w:rsidR="002156B0" w:rsidRPr="002156B0" w:rsidRDefault="002156B0" w:rsidP="002156B0">
      <w:pPr>
        <w:tabs>
          <w:tab w:val="left" w:pos="9288"/>
        </w:tabs>
        <w:spacing w:after="0" w:line="240" w:lineRule="auto"/>
        <w:ind w:left="170" w:right="113"/>
        <w:jc w:val="both"/>
        <w:rPr>
          <w:rFonts w:ascii="Times New Roman" w:eastAsia="Times New Roman" w:hAnsi="Times New Roman" w:cs="Times New Roman"/>
          <w:b/>
          <w:sz w:val="24"/>
          <w:szCs w:val="24"/>
          <w:lang w:eastAsia="ru-RU"/>
        </w:rPr>
      </w:pPr>
    </w:p>
    <w:p w:rsidR="002156B0" w:rsidRPr="002156B0" w:rsidRDefault="002156B0" w:rsidP="002156B0">
      <w:pPr>
        <w:tabs>
          <w:tab w:val="left" w:pos="9288"/>
        </w:tabs>
        <w:spacing w:after="0" w:line="240" w:lineRule="auto"/>
        <w:ind w:right="113"/>
        <w:jc w:val="both"/>
        <w:rPr>
          <w:rFonts w:ascii="Times New Roman" w:eastAsia="Times New Roman" w:hAnsi="Times New Roman" w:cs="Times New Roman"/>
          <w:sz w:val="24"/>
          <w:szCs w:val="24"/>
          <w:lang w:eastAsia="ru-RU"/>
        </w:rPr>
      </w:pPr>
      <w:r w:rsidRPr="002156B0">
        <w:rPr>
          <w:rFonts w:ascii="Times New Roman" w:eastAsia="Times New Roman" w:hAnsi="Times New Roman" w:cs="Times New Roman"/>
          <w:b/>
          <w:sz w:val="24"/>
          <w:szCs w:val="24"/>
          <w:lang w:eastAsia="ru-RU"/>
        </w:rPr>
        <w:t>Срок реализации программы:</w:t>
      </w:r>
      <w:r w:rsidRPr="002156B0">
        <w:rPr>
          <w:rFonts w:ascii="Times New Roman" w:eastAsia="Times New Roman" w:hAnsi="Times New Roman" w:cs="Times New Roman"/>
          <w:sz w:val="24"/>
          <w:szCs w:val="24"/>
          <w:lang w:eastAsia="ru-RU"/>
        </w:rPr>
        <w:t xml:space="preserve"> 2021-2022 учебный год</w:t>
      </w:r>
    </w:p>
    <w:p w:rsidR="002156B0" w:rsidRPr="002156B0" w:rsidRDefault="002156B0" w:rsidP="002156B0">
      <w:pPr>
        <w:tabs>
          <w:tab w:val="left" w:pos="9288"/>
        </w:tabs>
        <w:spacing w:after="0" w:line="240" w:lineRule="auto"/>
        <w:ind w:left="170" w:right="113"/>
        <w:jc w:val="both"/>
        <w:rPr>
          <w:rFonts w:ascii="Times New Roman" w:eastAsia="Times New Roman" w:hAnsi="Times New Roman" w:cs="Times New Roman"/>
          <w:b/>
          <w:sz w:val="24"/>
          <w:szCs w:val="24"/>
          <w:lang w:eastAsia="ru-RU"/>
        </w:rPr>
      </w:pPr>
    </w:p>
    <w:p w:rsidR="002156B0" w:rsidRPr="002156B0" w:rsidRDefault="002156B0" w:rsidP="002156B0">
      <w:pPr>
        <w:tabs>
          <w:tab w:val="left" w:pos="9288"/>
        </w:tabs>
        <w:spacing w:after="0" w:line="240" w:lineRule="auto"/>
        <w:ind w:right="113"/>
        <w:jc w:val="both"/>
        <w:rPr>
          <w:rFonts w:ascii="Times New Roman" w:eastAsia="Times New Roman" w:hAnsi="Times New Roman" w:cs="Times New Roman"/>
          <w:sz w:val="24"/>
          <w:szCs w:val="24"/>
          <w:lang w:eastAsia="ru-RU"/>
        </w:rPr>
      </w:pPr>
      <w:r w:rsidRPr="002156B0">
        <w:rPr>
          <w:rFonts w:ascii="Times New Roman" w:eastAsia="Times New Roman" w:hAnsi="Times New Roman" w:cs="Times New Roman"/>
          <w:b/>
          <w:sz w:val="24"/>
          <w:szCs w:val="24"/>
          <w:lang w:eastAsia="ru-RU"/>
        </w:rPr>
        <w:t>Количество часов по учебному плану:</w:t>
      </w:r>
      <w:r w:rsidRPr="002156B0">
        <w:rPr>
          <w:rFonts w:ascii="Times New Roman" w:eastAsia="Times New Roman" w:hAnsi="Times New Roman" w:cs="Times New Roman"/>
          <w:sz w:val="24"/>
          <w:szCs w:val="24"/>
          <w:lang w:eastAsia="ru-RU"/>
        </w:rPr>
        <w:t xml:space="preserve"> 66 ч/год, 2 ч/неделю</w:t>
      </w:r>
    </w:p>
    <w:p w:rsidR="002156B0" w:rsidRPr="002156B0" w:rsidRDefault="002156B0" w:rsidP="002156B0">
      <w:pPr>
        <w:widowControl w:val="0"/>
        <w:spacing w:after="0" w:line="240" w:lineRule="auto"/>
        <w:ind w:left="170" w:right="113"/>
        <w:jc w:val="both"/>
        <w:rPr>
          <w:rFonts w:ascii="Times New Roman" w:eastAsia="Times New Roman" w:hAnsi="Times New Roman" w:cs="Times New Roman"/>
          <w:b/>
          <w:sz w:val="24"/>
          <w:szCs w:val="24"/>
          <w:lang w:eastAsia="ru-RU"/>
        </w:rPr>
      </w:pPr>
    </w:p>
    <w:p w:rsidR="002156B0" w:rsidRPr="002156B0" w:rsidRDefault="002156B0" w:rsidP="002156B0">
      <w:pPr>
        <w:tabs>
          <w:tab w:val="left" w:pos="3120"/>
        </w:tabs>
        <w:spacing w:after="0" w:line="276" w:lineRule="auto"/>
        <w:ind w:right="113"/>
        <w:jc w:val="both"/>
        <w:rPr>
          <w:rFonts w:ascii="Times New Roman" w:eastAsia="Times New Roman" w:hAnsi="Times New Roman" w:cs="Times New Roman"/>
          <w:b/>
          <w:bCs/>
          <w:color w:val="000000"/>
          <w:sz w:val="24"/>
          <w:szCs w:val="24"/>
          <w:lang w:eastAsia="ru-RU"/>
        </w:rPr>
      </w:pPr>
      <w:r w:rsidRPr="002156B0">
        <w:rPr>
          <w:rFonts w:ascii="Times New Roman" w:eastAsia="Times New Roman" w:hAnsi="Times New Roman" w:cs="Times New Roman"/>
          <w:b/>
          <w:sz w:val="24"/>
          <w:szCs w:val="24"/>
          <w:lang w:eastAsia="ru-RU"/>
        </w:rPr>
        <w:t xml:space="preserve">Планирование составлено </w:t>
      </w:r>
      <w:r w:rsidRPr="002156B0">
        <w:rPr>
          <w:rFonts w:ascii="Times New Roman" w:eastAsia="Times New Roman" w:hAnsi="Times New Roman" w:cs="Times New Roman"/>
          <w:b/>
          <w:bCs/>
          <w:color w:val="000000"/>
          <w:sz w:val="24"/>
          <w:szCs w:val="24"/>
          <w:lang w:eastAsia="ru-RU"/>
        </w:rPr>
        <w:t xml:space="preserve">на основе: </w:t>
      </w:r>
    </w:p>
    <w:p w:rsidR="002156B0" w:rsidRPr="002156B0" w:rsidRDefault="002156B0" w:rsidP="002156B0">
      <w:pPr>
        <w:shd w:val="clear" w:color="auto" w:fill="FFFFFF"/>
        <w:spacing w:before="30" w:after="30" w:line="240" w:lineRule="auto"/>
        <w:jc w:val="both"/>
        <w:rPr>
          <w:rFonts w:ascii="Calibri" w:eastAsia="Times New Roman" w:hAnsi="Calibri" w:cs="Arial"/>
          <w:color w:val="000000"/>
          <w:sz w:val="24"/>
          <w:szCs w:val="24"/>
          <w:lang w:eastAsia="ru-RU"/>
        </w:rPr>
      </w:pPr>
      <w:r w:rsidRPr="002156B0">
        <w:rPr>
          <w:rFonts w:ascii="Times New Roman" w:eastAsia="Times New Roman" w:hAnsi="Times New Roman" w:cs="Times New Roman"/>
          <w:color w:val="000000"/>
          <w:sz w:val="24"/>
          <w:szCs w:val="24"/>
          <w:lang w:eastAsia="ru-RU"/>
        </w:rPr>
        <w:t>- Федеральный государственный образовательный стандарт образования обучающихся с - умственной отсталостью (интеллектуальными нарушениями)".</w:t>
      </w:r>
    </w:p>
    <w:p w:rsidR="002156B0" w:rsidRPr="002156B0" w:rsidRDefault="002156B0" w:rsidP="002156B0">
      <w:pPr>
        <w:shd w:val="clear" w:color="auto" w:fill="FFFFFF"/>
        <w:spacing w:before="30" w:after="30" w:line="240" w:lineRule="auto"/>
        <w:jc w:val="both"/>
        <w:rPr>
          <w:rFonts w:ascii="Calibri" w:eastAsia="Times New Roman" w:hAnsi="Calibri" w:cs="Arial"/>
          <w:color w:val="000000"/>
          <w:sz w:val="24"/>
          <w:szCs w:val="24"/>
          <w:lang w:eastAsia="ru-RU"/>
        </w:rPr>
      </w:pPr>
      <w:r w:rsidRPr="002156B0">
        <w:rPr>
          <w:rFonts w:ascii="Times New Roman" w:eastAsia="Times New Roman" w:hAnsi="Times New Roman" w:cs="Times New Roman"/>
          <w:color w:val="000000"/>
          <w:sz w:val="24"/>
          <w:szCs w:val="24"/>
          <w:lang w:eastAsia="ru-RU"/>
        </w:rPr>
        <w:t>- Адаптированная основная общеобразовательная программа образования обучающихся с  умственной отсталостью.</w:t>
      </w:r>
    </w:p>
    <w:p w:rsidR="002156B0" w:rsidRPr="002156B0" w:rsidRDefault="002156B0" w:rsidP="002156B0">
      <w:pPr>
        <w:widowControl w:val="0"/>
        <w:spacing w:after="0" w:line="240" w:lineRule="auto"/>
        <w:ind w:right="113"/>
        <w:jc w:val="both"/>
        <w:rPr>
          <w:rFonts w:ascii="Times New Roman" w:eastAsia="Times New Roman" w:hAnsi="Times New Roman" w:cs="Times New Roman"/>
          <w:sz w:val="24"/>
          <w:szCs w:val="24"/>
          <w:lang w:eastAsia="ru-RU"/>
        </w:rPr>
      </w:pPr>
      <w:r w:rsidRPr="002156B0">
        <w:rPr>
          <w:rFonts w:ascii="Times New Roman" w:eastAsia="Calibri" w:hAnsi="Times New Roman" w:cs="Times New Roman"/>
          <w:sz w:val="24"/>
          <w:szCs w:val="24"/>
          <w:lang w:eastAsia="ru-RU"/>
        </w:rPr>
        <w:t xml:space="preserve"> -</w:t>
      </w:r>
      <w:r w:rsidRPr="002156B0">
        <w:rPr>
          <w:rFonts w:ascii="Times New Roman" w:eastAsia="Times New Roman" w:hAnsi="Times New Roman" w:cs="Times New Roman"/>
          <w:sz w:val="24"/>
          <w:szCs w:val="24"/>
          <w:lang w:eastAsia="ru-RU"/>
        </w:rPr>
        <w:t>Положения о составлении рабочих программ учителями МБОУ «Троицкая средняя школа»</w:t>
      </w:r>
    </w:p>
    <w:p w:rsidR="002156B0" w:rsidRPr="002156B0" w:rsidRDefault="002156B0" w:rsidP="002156B0">
      <w:pPr>
        <w:widowControl w:val="0"/>
        <w:spacing w:after="0" w:line="240" w:lineRule="auto"/>
        <w:ind w:right="113"/>
        <w:jc w:val="both"/>
        <w:rPr>
          <w:rFonts w:ascii="Times New Roman" w:eastAsia="Times New Roman" w:hAnsi="Times New Roman" w:cs="Times New Roman"/>
          <w:sz w:val="24"/>
          <w:szCs w:val="24"/>
          <w:lang w:eastAsia="ru-RU"/>
        </w:rPr>
      </w:pPr>
    </w:p>
    <w:p w:rsidR="002156B0" w:rsidRPr="002156B0" w:rsidRDefault="002156B0" w:rsidP="002156B0">
      <w:pPr>
        <w:widowControl w:val="0"/>
        <w:shd w:val="clear" w:color="auto" w:fill="FFFFFF"/>
        <w:tabs>
          <w:tab w:val="left" w:pos="74"/>
        </w:tabs>
        <w:autoSpaceDE w:val="0"/>
        <w:autoSpaceDN w:val="0"/>
        <w:adjustRightInd w:val="0"/>
        <w:spacing w:after="0" w:line="240" w:lineRule="auto"/>
        <w:ind w:left="170" w:right="113"/>
        <w:contextualSpacing/>
        <w:jc w:val="both"/>
        <w:rPr>
          <w:rFonts w:ascii="Times New Roman" w:eastAsia="Times New Roman" w:hAnsi="Times New Roman" w:cs="Times New Roman"/>
          <w:b/>
          <w:sz w:val="24"/>
          <w:szCs w:val="24"/>
          <w:lang w:eastAsia="ru-RU"/>
        </w:rPr>
      </w:pPr>
    </w:p>
    <w:p w:rsidR="002156B0" w:rsidRPr="002156B0" w:rsidRDefault="002156B0" w:rsidP="002156B0">
      <w:pPr>
        <w:widowControl w:val="0"/>
        <w:shd w:val="clear" w:color="auto" w:fill="FFFFFF"/>
        <w:tabs>
          <w:tab w:val="left" w:pos="74"/>
        </w:tabs>
        <w:autoSpaceDE w:val="0"/>
        <w:autoSpaceDN w:val="0"/>
        <w:adjustRightInd w:val="0"/>
        <w:spacing w:after="0" w:line="240" w:lineRule="auto"/>
        <w:ind w:left="170" w:right="113"/>
        <w:contextualSpacing/>
        <w:jc w:val="both"/>
        <w:rPr>
          <w:rFonts w:ascii="Times New Roman" w:eastAsia="Times New Roman" w:hAnsi="Times New Roman" w:cs="Times New Roman"/>
          <w:b/>
          <w:sz w:val="24"/>
          <w:szCs w:val="24"/>
          <w:lang w:eastAsia="ru-RU"/>
        </w:rPr>
      </w:pPr>
    </w:p>
    <w:p w:rsidR="002156B0" w:rsidRPr="002156B0" w:rsidRDefault="002156B0" w:rsidP="002156B0">
      <w:pPr>
        <w:widowControl w:val="0"/>
        <w:shd w:val="clear" w:color="auto" w:fill="FFFFFF"/>
        <w:tabs>
          <w:tab w:val="left" w:pos="74"/>
        </w:tabs>
        <w:autoSpaceDE w:val="0"/>
        <w:autoSpaceDN w:val="0"/>
        <w:adjustRightInd w:val="0"/>
        <w:spacing w:after="0" w:line="240" w:lineRule="auto"/>
        <w:ind w:left="170" w:right="113"/>
        <w:contextualSpacing/>
        <w:jc w:val="both"/>
        <w:rPr>
          <w:rFonts w:ascii="Times New Roman" w:eastAsia="Times New Roman" w:hAnsi="Times New Roman" w:cs="Times New Roman"/>
          <w:b/>
          <w:sz w:val="24"/>
          <w:szCs w:val="24"/>
          <w:lang w:eastAsia="ru-RU"/>
        </w:rPr>
      </w:pPr>
    </w:p>
    <w:p w:rsidR="002156B0" w:rsidRPr="002156B0" w:rsidRDefault="002156B0" w:rsidP="002156B0">
      <w:pPr>
        <w:widowControl w:val="0"/>
        <w:shd w:val="clear" w:color="auto" w:fill="FFFFFF"/>
        <w:tabs>
          <w:tab w:val="left" w:pos="74"/>
        </w:tabs>
        <w:autoSpaceDE w:val="0"/>
        <w:autoSpaceDN w:val="0"/>
        <w:adjustRightInd w:val="0"/>
        <w:spacing w:after="0" w:line="240" w:lineRule="auto"/>
        <w:ind w:left="170" w:right="113"/>
        <w:contextualSpacing/>
        <w:jc w:val="both"/>
        <w:rPr>
          <w:rFonts w:ascii="Times New Roman" w:eastAsia="Times New Roman" w:hAnsi="Times New Roman" w:cs="Times New Roman"/>
          <w:sz w:val="24"/>
          <w:szCs w:val="24"/>
          <w:lang w:eastAsia="ru-RU"/>
        </w:rPr>
      </w:pPr>
    </w:p>
    <w:p w:rsidR="002156B0" w:rsidRPr="002156B0" w:rsidRDefault="002156B0" w:rsidP="002156B0">
      <w:pPr>
        <w:autoSpaceDE w:val="0"/>
        <w:autoSpaceDN w:val="0"/>
        <w:adjustRightInd w:val="0"/>
        <w:spacing w:after="0" w:line="240" w:lineRule="auto"/>
        <w:ind w:left="170" w:right="113"/>
        <w:jc w:val="both"/>
        <w:rPr>
          <w:rFonts w:ascii="Times New Roman" w:eastAsia="Times New Roman" w:hAnsi="Times New Roman" w:cs="Times New Roman"/>
          <w:sz w:val="24"/>
          <w:szCs w:val="24"/>
          <w:lang w:eastAsia="ru-RU"/>
        </w:rPr>
      </w:pPr>
    </w:p>
    <w:p w:rsidR="002156B0" w:rsidRPr="002156B0" w:rsidRDefault="002156B0" w:rsidP="002156B0">
      <w:pPr>
        <w:spacing w:after="0" w:line="240" w:lineRule="auto"/>
        <w:ind w:right="113"/>
        <w:jc w:val="both"/>
        <w:outlineLvl w:val="0"/>
        <w:rPr>
          <w:rFonts w:ascii="Times New Roman" w:eastAsia="Times New Roman" w:hAnsi="Times New Roman" w:cs="Times New Roman"/>
          <w:b/>
          <w:sz w:val="24"/>
          <w:szCs w:val="24"/>
          <w:lang w:eastAsia="ru-RU"/>
        </w:rPr>
      </w:pPr>
    </w:p>
    <w:p w:rsidR="002156B0" w:rsidRPr="002156B0" w:rsidRDefault="002156B0" w:rsidP="002156B0">
      <w:pPr>
        <w:spacing w:after="0" w:line="240" w:lineRule="auto"/>
        <w:jc w:val="both"/>
        <w:rPr>
          <w:rFonts w:ascii="Times New Roman" w:eastAsia="Times New Roman" w:hAnsi="Times New Roman" w:cs="Times New Roman"/>
          <w:sz w:val="24"/>
          <w:szCs w:val="24"/>
          <w:lang w:eastAsia="ru-RU"/>
        </w:rPr>
      </w:pPr>
    </w:p>
    <w:p w:rsidR="002156B0" w:rsidRPr="002156B0" w:rsidRDefault="002156B0" w:rsidP="002156B0">
      <w:pPr>
        <w:spacing w:after="0" w:line="240" w:lineRule="auto"/>
        <w:jc w:val="both"/>
        <w:rPr>
          <w:rFonts w:ascii="Times New Roman" w:eastAsia="Calibri" w:hAnsi="Times New Roman" w:cs="Times New Roman"/>
          <w:b/>
          <w:sz w:val="24"/>
          <w:szCs w:val="24"/>
          <w:lang w:eastAsia="ru-RU"/>
        </w:rPr>
      </w:pPr>
      <w:r w:rsidRPr="002156B0">
        <w:rPr>
          <w:rFonts w:ascii="Times New Roman" w:eastAsia="Calibri" w:hAnsi="Times New Roman" w:cs="Times New Roman"/>
          <w:b/>
          <w:sz w:val="24"/>
          <w:szCs w:val="24"/>
          <w:lang w:eastAsia="ru-RU"/>
        </w:rPr>
        <w:t xml:space="preserve">Рабочую программу составила  </w:t>
      </w:r>
      <w:r w:rsidRPr="002156B0">
        <w:rPr>
          <w:rFonts w:ascii="Times New Roman" w:eastAsia="Calibri" w:hAnsi="Times New Roman" w:cs="Times New Roman"/>
          <w:sz w:val="24"/>
          <w:szCs w:val="24"/>
          <w:lang w:eastAsia="ru-RU"/>
        </w:rPr>
        <w:t>Паршукова Ольга Викторовна учитель начальных классов</w:t>
      </w:r>
    </w:p>
    <w:p w:rsidR="002156B0" w:rsidRPr="002156B0" w:rsidRDefault="002156B0" w:rsidP="002156B0">
      <w:pPr>
        <w:spacing w:after="0" w:line="240" w:lineRule="auto"/>
        <w:jc w:val="center"/>
        <w:rPr>
          <w:rFonts w:ascii="Times New Roman" w:eastAsia="Calibri" w:hAnsi="Times New Roman" w:cs="Times New Roman"/>
          <w:sz w:val="24"/>
          <w:szCs w:val="24"/>
          <w:lang w:eastAsia="ru-RU"/>
        </w:rPr>
      </w:pPr>
    </w:p>
    <w:p w:rsidR="002156B0" w:rsidRPr="002156B0" w:rsidRDefault="002156B0" w:rsidP="002156B0">
      <w:pPr>
        <w:spacing w:after="0" w:line="240" w:lineRule="auto"/>
        <w:jc w:val="center"/>
        <w:rPr>
          <w:rFonts w:ascii="Times New Roman" w:eastAsia="Calibri" w:hAnsi="Times New Roman" w:cs="Times New Roman"/>
          <w:sz w:val="24"/>
          <w:szCs w:val="24"/>
          <w:lang w:eastAsia="ru-RU"/>
        </w:rPr>
      </w:pPr>
    </w:p>
    <w:p w:rsidR="002156B0" w:rsidRDefault="002156B0" w:rsidP="002156B0">
      <w:pPr>
        <w:spacing w:after="0" w:line="240" w:lineRule="auto"/>
        <w:jc w:val="center"/>
        <w:rPr>
          <w:rFonts w:ascii="Times New Roman" w:eastAsia="Calibri" w:hAnsi="Times New Roman" w:cs="Times New Roman"/>
          <w:sz w:val="24"/>
          <w:szCs w:val="24"/>
          <w:lang w:eastAsia="ru-RU"/>
        </w:rPr>
      </w:pPr>
      <w:r w:rsidRPr="002156B0">
        <w:rPr>
          <w:rFonts w:ascii="Times New Roman" w:eastAsia="Calibri" w:hAnsi="Times New Roman" w:cs="Times New Roman"/>
          <w:sz w:val="24"/>
          <w:szCs w:val="24"/>
          <w:lang w:eastAsia="ru-RU"/>
        </w:rPr>
        <w:t>2021</w:t>
      </w:r>
    </w:p>
    <w:p w:rsidR="002156B0" w:rsidRPr="002156B0" w:rsidRDefault="002156B0" w:rsidP="002156B0">
      <w:pPr>
        <w:spacing w:after="0" w:line="240" w:lineRule="auto"/>
        <w:jc w:val="center"/>
        <w:rPr>
          <w:rFonts w:ascii="Times New Roman" w:eastAsia="Calibri" w:hAnsi="Times New Roman" w:cs="Times New Roman"/>
          <w:sz w:val="24"/>
          <w:szCs w:val="24"/>
          <w:lang w:eastAsia="ru-RU"/>
        </w:rPr>
      </w:pPr>
      <w:bookmarkStart w:id="0" w:name="_GoBack"/>
      <w:bookmarkEnd w:id="0"/>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lastRenderedPageBreak/>
        <w:t>Пояснительная записка.</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Планирование составлено на основе</w:t>
      </w:r>
      <w:r w:rsidRPr="00BB3829">
        <w:rPr>
          <w:rFonts w:ascii="Times New Roman" w:eastAsia="Times New Roman" w:hAnsi="Times New Roman" w:cs="Times New Roman"/>
          <w:sz w:val="24"/>
          <w:szCs w:val="24"/>
          <w:lang w:eastAsia="ru-RU"/>
        </w:rPr>
        <w:t>: </w:t>
      </w:r>
    </w:p>
    <w:p w:rsidR="00BB3829" w:rsidRPr="00BB3829" w:rsidRDefault="00BB3829" w:rsidP="00BB382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Федерального государственного образовательного стандарта образования обучающихся с умственной отсталостью (интеллектуальными нарушениями) (Приказ Министерства образования и науки РФ от 19 декабря 2014 г. № 1599);</w:t>
      </w:r>
    </w:p>
    <w:p w:rsidR="00BB3829" w:rsidRPr="00BB3829" w:rsidRDefault="00BB3829" w:rsidP="00BB382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Адаптированной основной образовательной программы краевого государственного казенного общеобразовательного учреждения, реализующего адаптированные основные общеобразовательные программы «Школа-интернат № 11»</w:t>
      </w:r>
    </w:p>
    <w:p w:rsidR="00BB3829" w:rsidRPr="00BB3829" w:rsidRDefault="00BB3829" w:rsidP="00BB3829">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Программой специальных (коррекционных) образовательных учреждений VIII вида: Подготовительный, 1-4 классы./ Программой специальных (коррекционных) образовательных учреждений VIII вида: 5 – 9 классы. Под ред. В.В.Воронковой. Москва: Гуманитарный издательский центр «Владос»</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Количество часов: в неделю</w:t>
      </w:r>
      <w:r w:rsidRPr="00BB3829">
        <w:rPr>
          <w:rFonts w:ascii="Times New Roman" w:eastAsia="Times New Roman" w:hAnsi="Times New Roman" w:cs="Times New Roman"/>
          <w:sz w:val="24"/>
          <w:szCs w:val="24"/>
          <w:lang w:eastAsia="ru-RU"/>
        </w:rPr>
        <w:t xml:space="preserve"> - 2 час, в год – 68 часов.</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Целью музыкального воспитания является овладение детьми музыкальной культурой, развитие музыкальности учащихся. Под музыкальностью подразумеваются умения и навыки, необходимые для музыкальной деятельности. Это умение слушать музыку, слухоречевое координирование, точность интонирования, умение чувствовать характер музыки и адекватно реагировать на музыкальные переживания, воплощенные в ней, умение различать такие средства музыкальной выразительности, как ритм, темп, динамические оттенки, ладогармонические особенности, исполнительские навыки.</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Исходя из целей музыкального воспитания, выделяется комплекс задач, стоящих перед преподавателем на уроках музыки и пения.</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Задачи образовательные:</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формировать знания о музыке с помощью изучения произведений различных жанров, а также в процессе собственной музыкально-исполнительской деятельности;</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формировать музыкально-эстетический словарь;</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формировать ориентировку в средствах музыкальной выразительности;</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совершенствовать певческие навыки;</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развивать чувство ритма, речевую активность, звуковысотный слух, музыкальную память и способность реагировать на музыку, музыкально-исполнительские навыки.</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Задачи воспитывающие:</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помочь самовыражению умственно отсталых школьников через занятия музыкальной деятельностью;</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способствовать преодолению неадекватных форм поведения, снятию эмоционального напряжения;</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содействовать приобретению навыков искреннего, глубокого и свободного общения с окружающими, развивать эмоциональную отзывчивость;</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lastRenderedPageBreak/>
        <w:t>·         активизировать творческие способности.</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Задачи коррекционно-развивающие:</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корригировать отклонения в интеллектуальном развитии;</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корригировать нарушения звукопроизносительной стороны речи.</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Музыкально-эстетическая деятельность занимает одно из ведущих мест в ходе формирования художественной культуры детей с отклонениями в развитии. Среди различных форм учебно-воспитательной работы музыка является одним из наиболее привлекательных видов деятельности для умственно отсталого ребенка. Благодаря развитию технических средств музыка стала одним из самых распространенных и доступных видов искусства, сопровождающих человека на протяжении всей его жизни.</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Отличительной чертой музыки от остальных видов искусства, по утверждению Л. С. Выготского, является отсутствие прямого подтверждения ее воздействия на деятельность человека непосредственно в момент восприятия. Наряду с осознаваемыми процессами в ходе музыкального восприятия имеет место возникновение бессознательных психических реакций. Очень важно в коррекционной работе использовать специально подобранные музыкальные произведения, которые могли бы, воздействуя на аффективную сферу ребенка, развивать высшие психические функции, к которым относятся мышление, воля, мотивация.</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Основной формой музыкально-эстетического воспитания являются уроки пения и музыки. В процессе занятий у учащихся вырабатываются необходимые вокально-хоровые навыки, обеспечивающие правильность и выразительность пения. Дети получают первоначальные сведения о творчестве композиторов, различных музыкальных жанрах, учатся воспринимать музыку.</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Программа по пению и музыке состоит из следующих разделов: «Пение», «Слушание музыки» и «Элементы музыкальной грамоты». В зависимости от использования различных видов музыкальной и художественной деятельности, наличия темы используются доминантные, комбинированные, тематические и комплексные типы уроков.</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Основной задачей подготовительной части урока является уравновешивание деструктивных нервно-психических процессов, преобладающих у детей в классе. Для этого подбираются наиболее адекватные виды музыкальной деятельности, обладающие либо активизирующим, либо успокаивающим эффектом. Тонизирующее воздействие оказывает на детей прослушивание бодрой, веселой музыки танцевального характера, выполнение танцевально-ритмической разминки, совместное пение любимой песни, несложная игра на простейших музыкальных инструментах. Успокаивающее, расслабляющее воздействие на детей оказывает совместное пение или слушание спокойной, любимой всеми музыки лирического содержания, близкой по характеру к колыбельной. Дополнительно применяются методы прямого коррекционного воздействия — убеждение и внушение.</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После достижения состояния готовности класса происходит плавный переход к основному этапу урока, в ходе которого используются все традиционные разделы музыкального воспитания, каждый из которых многосоставен.</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lastRenderedPageBreak/>
        <w:t>Раздел «Слушание музыки» включает в себя прослушивание и дальнейшее обсуждение 1—3 произведений. Наряду с известными звучат новые музыкальные сочинения. Следует обратить внимание на источник звучания. Исполнение самим педагогом способствует созданию на занятии теплой эмоциональной атмосферы, служит положительным примером, стимулирующим самостоятельные занятия воспитанников.</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Формирование вокально-хоровых навыков является основным видом деятельности в разделе «Пение». Во время одного урока обычно исполняется 1—3 песни. Продолжая работу над одним произведением, класс знакомится с другим и заканчивает изучение третьего. В течение учебного года учащиеся выучивают от 10 до 15 песен.</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Объем материала для раздела «Элементы музыкальной грамоты» сводится к минимуму. Это связано с ограниченными возможностями усвоения умственно отсталыми детьми отвлеченных понятий, таких как изображение музыкального материала на письме и др., опирающихся на абстрактно-логическое мышление. Класс, в котором проводятся уроки музыки и пения, оборудуется:</w:t>
      </w:r>
    </w:p>
    <w:p w:rsidR="00BB3829" w:rsidRPr="00BB3829" w:rsidRDefault="00BB3829" w:rsidP="00BB382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музыкальными инструментами (фортепиано или электронно-музыкальный клавишный инструмент, инструментарий К. Орфа и др.);</w:t>
      </w:r>
    </w:p>
    <w:p w:rsidR="00BB3829" w:rsidRPr="00BB3829" w:rsidRDefault="00BB3829" w:rsidP="00BB3829">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техническими средствами обучения (магнитофон, проигрыватели для виниловых и компакт дисков, видеоаппаратура, диапроектор);         музыкально-дидактическими пособиями (аудио и видеозаписи, компакт диски, диапозитивы, звучащие игрушки, музыкально-дидактические игры, нотная и методическая литература).</w:t>
      </w:r>
    </w:p>
    <w:p w:rsidR="00BB3829" w:rsidRPr="00BB3829" w:rsidRDefault="00BB3829" w:rsidP="00BB3829">
      <w:pPr>
        <w:spacing w:before="100" w:beforeAutospacing="1" w:after="240"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240"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240"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240"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240"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Панируемые предметные результаты 1 класс по учебному предмету музыка</w:t>
      </w:r>
    </w:p>
    <w:tbl>
      <w:tblPr>
        <w:tblW w:w="9570" w:type="dxa"/>
        <w:tblCellSpacing w:w="0" w:type="dxa"/>
        <w:tblCellMar>
          <w:top w:w="105" w:type="dxa"/>
          <w:left w:w="105" w:type="dxa"/>
          <w:bottom w:w="105" w:type="dxa"/>
          <w:right w:w="105" w:type="dxa"/>
        </w:tblCellMar>
        <w:tblLook w:val="04A0" w:firstRow="1" w:lastRow="0" w:firstColumn="1" w:lastColumn="0" w:noHBand="0" w:noVBand="1"/>
      </w:tblPr>
      <w:tblGrid>
        <w:gridCol w:w="4785"/>
        <w:gridCol w:w="4785"/>
      </w:tblGrid>
      <w:tr w:rsidR="00BB3829" w:rsidRPr="00BB3829" w:rsidTr="00BB3829">
        <w:trPr>
          <w:tblCellSpacing w:w="0" w:type="dxa"/>
        </w:trPr>
        <w:tc>
          <w:tcPr>
            <w:tcW w:w="4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Достаточный уровень</w:t>
            </w:r>
          </w:p>
        </w:tc>
        <w:tc>
          <w:tcPr>
            <w:tcW w:w="4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Минимальный уровень</w:t>
            </w:r>
          </w:p>
        </w:tc>
      </w:tr>
      <w:tr w:rsidR="00BB3829" w:rsidRPr="00BB3829" w:rsidTr="00BB3829">
        <w:trPr>
          <w:tblCellSpacing w:w="0" w:type="dxa"/>
        </w:trPr>
        <w:tc>
          <w:tcPr>
            <w:tcW w:w="4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характер и содержание музыкальных произведений;</w:t>
            </w:r>
          </w:p>
          <w:p w:rsidR="00BB3829" w:rsidRPr="00BB3829" w:rsidRDefault="00BB3829" w:rsidP="00BB382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различать музыкальные инструменты и их звучание труба, баян, гитара .</w:t>
            </w:r>
          </w:p>
          <w:p w:rsidR="00BB3829" w:rsidRPr="00BB3829" w:rsidRDefault="00BB3829" w:rsidP="00BB382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петь с сопровождением и без него с помощью педагога;</w:t>
            </w:r>
          </w:p>
          <w:p w:rsidR="00BB3829" w:rsidRPr="00BB3829" w:rsidRDefault="00BB3829" w:rsidP="00BB382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выразительно и достаточно эмоционально исполнять выученные песни с простейшими элементами динамических оттенков;</w:t>
            </w:r>
          </w:p>
          <w:p w:rsidR="00BB3829" w:rsidRPr="00BB3829" w:rsidRDefault="00BB3829" w:rsidP="00BB382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одновременно начинать и заканчивать песню, не отставать и не опережать друг друга, петь дружно, слаженно;</w:t>
            </w:r>
          </w:p>
          <w:p w:rsidR="00BB3829" w:rsidRPr="00BB3829" w:rsidRDefault="00BB3829" w:rsidP="00BB382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lastRenderedPageBreak/>
              <w:t>правильно формировать гласные звуки и отчетливо произносить согласные звуки в конце и середине слова;</w:t>
            </w:r>
          </w:p>
          <w:p w:rsidR="00BB3829" w:rsidRPr="00BB3829" w:rsidRDefault="00BB3829" w:rsidP="00BB382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правильно передавать мелодию в диапазоне ре 1 – си 1;</w:t>
            </w:r>
          </w:p>
          <w:p w:rsidR="00BB3829" w:rsidRPr="00BB3829" w:rsidRDefault="00BB3829" w:rsidP="00BB382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различать вступление, запев, припев, проигрыш, окончание в песне;</w:t>
            </w:r>
          </w:p>
          <w:p w:rsidR="00BB3829" w:rsidRPr="00BB3829" w:rsidRDefault="00BB3829" w:rsidP="00BB382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различать марш, песню, танец;</w:t>
            </w:r>
          </w:p>
          <w:p w:rsidR="00BB3829" w:rsidRPr="00BB3829" w:rsidRDefault="00BB3829" w:rsidP="00BB382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передавать ритмический рисунок попевок;</w:t>
            </w: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определять разнообразные по содержанию и характеру музыкальные произведения веселые, грустные, спокойные.</w:t>
            </w:r>
          </w:p>
        </w:tc>
        <w:tc>
          <w:tcPr>
            <w:tcW w:w="4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lastRenderedPageBreak/>
              <w:t>различать музыкальные инструменты и их звучание \ труба, баян, гитара \.</w:t>
            </w:r>
          </w:p>
          <w:p w:rsidR="00BB3829" w:rsidRPr="00BB3829" w:rsidRDefault="00BB3829" w:rsidP="00BB382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подпевать знакомые песни с сопровождением и без него с помощью педагога;</w:t>
            </w:r>
          </w:p>
          <w:p w:rsidR="00BB3829" w:rsidRPr="00BB3829" w:rsidRDefault="00BB3829" w:rsidP="00BB382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одновременно начинать и заканчивать песню, не отставать и не опережать друг друга, петь дружно, слаженно;</w:t>
            </w:r>
          </w:p>
          <w:p w:rsidR="00BB3829" w:rsidRPr="00BB3829" w:rsidRDefault="00BB3829" w:rsidP="00BB382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пробовать определять разнообразные по содержанию и характеру музыкальные произведения \ веселые, грустные, спокойные.\</w:t>
            </w:r>
          </w:p>
          <w:p w:rsidR="00BB3829" w:rsidRPr="00BB3829" w:rsidRDefault="00BB3829" w:rsidP="00BB3829">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lastRenderedPageBreak/>
              <w:t>различать марш, песню, танец;</w:t>
            </w: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Планируемые личностные результаты:</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формирование эстетических потребностей, ценностей;</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развитие эстетических чувств и художественного вкуса;</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развитие потребностей опыта творческой деятельности в вокальном виде искусства;</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бережное заинтересованное отношение к культурным традициям и искусству родного края, нации, этнической общности.</w:t>
      </w: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Формирование базовых учебных действий обучающихся</w:t>
      </w: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9750" w:type="dxa"/>
        <w:tblCellSpacing w:w="0" w:type="dxa"/>
        <w:tblCellMar>
          <w:top w:w="105" w:type="dxa"/>
          <w:left w:w="105" w:type="dxa"/>
          <w:bottom w:w="105" w:type="dxa"/>
          <w:right w:w="105" w:type="dxa"/>
        </w:tblCellMar>
        <w:tblLook w:val="04A0" w:firstRow="1" w:lastRow="0" w:firstColumn="1" w:lastColumn="0" w:noHBand="0" w:noVBand="1"/>
      </w:tblPr>
      <w:tblGrid>
        <w:gridCol w:w="2437"/>
        <w:gridCol w:w="7313"/>
      </w:tblGrid>
      <w:tr w:rsidR="00BB3829" w:rsidRPr="00BB3829" w:rsidTr="00BB3829">
        <w:trPr>
          <w:trHeight w:val="315"/>
          <w:tblCellSpacing w:w="0" w:type="dxa"/>
        </w:trPr>
        <w:tc>
          <w:tcPr>
            <w:tcW w:w="23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i/>
                <w:iCs/>
                <w:sz w:val="24"/>
                <w:szCs w:val="24"/>
                <w:lang w:eastAsia="ru-RU"/>
              </w:rPr>
              <w:t>Группа БУД</w:t>
            </w: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i/>
                <w:iCs/>
                <w:sz w:val="24"/>
                <w:szCs w:val="24"/>
                <w:lang w:eastAsia="ru-RU"/>
              </w:rPr>
              <w:t>действий</w:t>
            </w:r>
          </w:p>
        </w:tc>
        <w:tc>
          <w:tcPr>
            <w:tcW w:w="69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i/>
                <w:iCs/>
                <w:sz w:val="24"/>
                <w:szCs w:val="24"/>
                <w:lang w:eastAsia="ru-RU"/>
              </w:rPr>
              <w:t>Перечень учебных действия</w:t>
            </w:r>
          </w:p>
        </w:tc>
      </w:tr>
      <w:tr w:rsidR="00BB3829" w:rsidRPr="00BB3829" w:rsidTr="00BB3829">
        <w:trPr>
          <w:trHeight w:val="1095"/>
          <w:tblCellSpacing w:w="0" w:type="dxa"/>
        </w:trPr>
        <w:tc>
          <w:tcPr>
            <w:tcW w:w="23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xml:space="preserve">Личностные </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учебные действия</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p>
        </w:tc>
        <w:tc>
          <w:tcPr>
            <w:tcW w:w="69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положительное отношение к окружающей действительности,</w:t>
            </w:r>
          </w:p>
          <w:p w:rsidR="00BB3829" w:rsidRPr="00BB3829" w:rsidRDefault="00BB3829" w:rsidP="00BB3829">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готовность к организации взаимодействия с ней и эстетическому ее восприятию</w:t>
            </w:r>
          </w:p>
        </w:tc>
      </w:tr>
      <w:tr w:rsidR="00BB3829" w:rsidRPr="00BB3829" w:rsidTr="00BB3829">
        <w:trPr>
          <w:trHeight w:val="2850"/>
          <w:tblCellSpacing w:w="0" w:type="dxa"/>
        </w:trPr>
        <w:tc>
          <w:tcPr>
            <w:tcW w:w="23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xml:space="preserve">Коммуникативные учебные </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действия</w:t>
            </w:r>
          </w:p>
        </w:tc>
        <w:tc>
          <w:tcPr>
            <w:tcW w:w="69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использовать принятые ритуалы социального взаимодействия с одноклассниками и учителем</w:t>
            </w:r>
          </w:p>
          <w:p w:rsidR="00BB3829" w:rsidRPr="00BB3829" w:rsidRDefault="00BB3829" w:rsidP="00BB382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обращаться за помощью и принимать помощь слушать и понимать инструкцию к учебному заданию в разных видах деятельности и быту</w:t>
            </w:r>
          </w:p>
          <w:p w:rsidR="00BB3829" w:rsidRPr="00BB3829" w:rsidRDefault="00BB3829" w:rsidP="00BB382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сотрудничать со взрослыми и сверстниками в разных социальных ситуациях</w:t>
            </w:r>
          </w:p>
          <w:p w:rsidR="00BB3829" w:rsidRPr="00BB3829" w:rsidRDefault="00BB3829" w:rsidP="00BB3829">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доброжелательно относиться, сопереживать, конструктивно взаимодействовать с людьми</w:t>
            </w:r>
          </w:p>
        </w:tc>
      </w:tr>
      <w:tr w:rsidR="00BB3829" w:rsidRPr="00BB3829" w:rsidTr="00BB3829">
        <w:trPr>
          <w:trHeight w:val="2850"/>
          <w:tblCellSpacing w:w="0" w:type="dxa"/>
        </w:trPr>
        <w:tc>
          <w:tcPr>
            <w:tcW w:w="23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xml:space="preserve">Регулятивные </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xml:space="preserve">учебные </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действия</w:t>
            </w:r>
          </w:p>
        </w:tc>
        <w:tc>
          <w:tcPr>
            <w:tcW w:w="69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входить и выходить из учебного помещения со звонком</w:t>
            </w:r>
          </w:p>
          <w:p w:rsidR="00BB3829" w:rsidRPr="00BB3829" w:rsidRDefault="00BB3829" w:rsidP="00BB3829">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ориентироваться в пространстве класса (зала, учебного</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помещения)</w:t>
            </w:r>
          </w:p>
          <w:p w:rsidR="00BB3829" w:rsidRPr="00BB3829" w:rsidRDefault="00BB3829" w:rsidP="00BB382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пользоваться учебной мебелью</w:t>
            </w:r>
          </w:p>
          <w:p w:rsidR="00BB3829" w:rsidRPr="00BB3829" w:rsidRDefault="00BB3829" w:rsidP="00BB382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адекватно использовать ритуалы школьного поведения (поднимать руку, вставать и выходить из-за парты и т. д.)</w:t>
            </w:r>
          </w:p>
          <w:p w:rsidR="00BB3829" w:rsidRPr="00BB3829" w:rsidRDefault="00BB3829" w:rsidP="00BB382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работать с учебными принадлежностями (инструментами, спортивным инвентарем) и организовывать рабочее место</w:t>
            </w:r>
          </w:p>
          <w:p w:rsidR="00BB3829" w:rsidRPr="00BB3829" w:rsidRDefault="00BB3829" w:rsidP="00BB3829">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принимать цели и произвольно включаться в деятельность, следовать предложенному плану и работать в общем темпе</w:t>
            </w:r>
          </w:p>
          <w:p w:rsidR="00BB3829" w:rsidRPr="00BB3829" w:rsidRDefault="00BB3829" w:rsidP="00BB3829">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xml:space="preserve">активно участвовать в деятельности, контролировать </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p>
        </w:tc>
      </w:tr>
      <w:tr w:rsidR="00BB3829" w:rsidRPr="00BB3829" w:rsidTr="00BB3829">
        <w:trPr>
          <w:trHeight w:val="2835"/>
          <w:tblCellSpacing w:w="0" w:type="dxa"/>
        </w:trPr>
        <w:tc>
          <w:tcPr>
            <w:tcW w:w="23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lastRenderedPageBreak/>
              <w:t xml:space="preserve">Познавательные учебные </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действия</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p>
        </w:tc>
        <w:tc>
          <w:tcPr>
            <w:tcW w:w="697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выделять существенные, общие и отличительные свойства предметов</w:t>
            </w:r>
          </w:p>
          <w:p w:rsidR="00BB3829" w:rsidRPr="00BB3829" w:rsidRDefault="00BB3829" w:rsidP="00BB38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делать простейшие обобщения, сравнивать, классифицировать на наглядном материале</w:t>
            </w:r>
          </w:p>
          <w:p w:rsidR="00BB3829" w:rsidRPr="00BB3829" w:rsidRDefault="00BB3829" w:rsidP="00BB38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пользоваться знаками, символами, предметами-заместителями</w:t>
            </w:r>
          </w:p>
          <w:p w:rsidR="00BB3829" w:rsidRPr="00BB3829" w:rsidRDefault="00BB3829" w:rsidP="00BB3829">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tc>
      </w:tr>
    </w:tbl>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 xml:space="preserve">Содержание программы по музыке и пению в 1классе </w:t>
      </w: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9465" w:type="dxa"/>
        <w:tblCellSpacing w:w="0" w:type="dxa"/>
        <w:tblCellMar>
          <w:top w:w="105" w:type="dxa"/>
          <w:left w:w="105" w:type="dxa"/>
          <w:bottom w:w="105" w:type="dxa"/>
          <w:right w:w="105" w:type="dxa"/>
        </w:tblCellMar>
        <w:tblLook w:val="04A0" w:firstRow="1" w:lastRow="0" w:firstColumn="1" w:lastColumn="0" w:noHBand="0" w:noVBand="1"/>
      </w:tblPr>
      <w:tblGrid>
        <w:gridCol w:w="831"/>
        <w:gridCol w:w="1655"/>
        <w:gridCol w:w="6979"/>
      </w:tblGrid>
      <w:tr w:rsidR="00BB3829" w:rsidRPr="00BB3829" w:rsidTr="00BB3829">
        <w:trPr>
          <w:tblCellSpacing w:w="0" w:type="dxa"/>
        </w:trPr>
        <w:tc>
          <w:tcPr>
            <w:tcW w:w="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№п/п</w:t>
            </w:r>
          </w:p>
        </w:tc>
        <w:tc>
          <w:tcPr>
            <w:tcW w:w="14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xml:space="preserve">Название раздела </w:t>
            </w:r>
          </w:p>
        </w:tc>
        <w:tc>
          <w:tcPr>
            <w:tcW w:w="6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Краткое содержание раздела</w:t>
            </w:r>
          </w:p>
        </w:tc>
      </w:tr>
      <w:tr w:rsidR="00BB3829" w:rsidRPr="00BB3829" w:rsidTr="00BB3829">
        <w:trPr>
          <w:trHeight w:val="5340"/>
          <w:tblCellSpacing w:w="0" w:type="dxa"/>
        </w:trPr>
        <w:tc>
          <w:tcPr>
            <w:tcW w:w="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Пение</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p>
        </w:tc>
        <w:tc>
          <w:tcPr>
            <w:tcW w:w="6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Обучение певческой установке. Работа над напевным звучанием на основе овладения элементарным певческим дыханием.</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Певческий диапазон РЕ 1- СИ 1. Развитие умения напевного звучания при точном интонировании мотива. Активизация внимания к единой правильной интонации. Развитие слухового внимания и чувства ритма на специальных ритмических упражнениях. Развитие умения брать дыхание перед началом музыкальной фразы, отработка навыков экономного выдоха, удержания дыхания на более длинных фразах. Развитие умения петь легким звуком песни подвижного характера и плавно – песни напевного характера. Продолжение работы над пением в унисон. Выразительно - эмоциональное исполнение выученных песен с простейшими элементами динамических оттенков. Развитие умения слышать вступление и правильно начинать пение вместе с педагогом и без него, прислушиваться к пению одноклассников. Развитие понимания содержания песни на основе характера ее мелодии ( веселого, грустного, спокойного ) и текста. Получение эстетического наслаждения от собственного пения.</w:t>
            </w:r>
          </w:p>
        </w:tc>
      </w:tr>
      <w:tr w:rsidR="00BB3829" w:rsidRPr="00BB3829" w:rsidTr="00BB3829">
        <w:trPr>
          <w:trHeight w:val="3480"/>
          <w:tblCellSpacing w:w="0" w:type="dxa"/>
        </w:trPr>
        <w:tc>
          <w:tcPr>
            <w:tcW w:w="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lastRenderedPageBreak/>
              <w:t>2</w:t>
            </w:r>
          </w:p>
        </w:tc>
        <w:tc>
          <w:tcPr>
            <w:tcW w:w="14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Слушание музыки</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p>
        </w:tc>
        <w:tc>
          <w:tcPr>
            <w:tcW w:w="6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Развитие эмоциональной отзывчивости и реагирования на музыку различного характера. Развитие умения самостоятельно узнавать и называть песни по вступлению. Развитие умения дифференцировать различные части песни: вступление, запев, припев, проигрыш, окончание. Развитие умения определять разнообразные по форме и характеру музыкальные произведения: марш, песня - веселая, грустная, спокойная. Знакомство с музыкальными инструментами и их звучанием: баян, гитара, труба.</w:t>
            </w: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Развитие умения передачи словами внутреннего содержания музыкальных сочинений. Игра на музыкальных инструментах бубен, треугольник .</w:t>
            </w:r>
          </w:p>
        </w:tc>
      </w:tr>
      <w:tr w:rsidR="00BB3829" w:rsidRPr="00BB3829" w:rsidTr="00BB3829">
        <w:trPr>
          <w:tblCellSpacing w:w="0" w:type="dxa"/>
        </w:trPr>
        <w:tc>
          <w:tcPr>
            <w:tcW w:w="54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3</w:t>
            </w:r>
          </w:p>
        </w:tc>
        <w:tc>
          <w:tcPr>
            <w:tcW w:w="14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Элементы музыкальной грамоты </w:t>
            </w:r>
          </w:p>
        </w:tc>
        <w:tc>
          <w:tcPr>
            <w:tcW w:w="68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Знакомство с понятиями: «нота», «нотный стан», «скрипичный ключ», высота и длительность ноты</w:t>
            </w:r>
          </w:p>
        </w:tc>
      </w:tr>
    </w:tbl>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Тематическое планирование</w:t>
      </w: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9450" w:type="dxa"/>
        <w:tblCellSpacing w:w="0" w:type="dxa"/>
        <w:tblCellMar>
          <w:top w:w="105" w:type="dxa"/>
          <w:left w:w="105" w:type="dxa"/>
          <w:bottom w:w="105" w:type="dxa"/>
          <w:right w:w="105" w:type="dxa"/>
        </w:tblCellMar>
        <w:tblLook w:val="04A0" w:firstRow="1" w:lastRow="0" w:firstColumn="1" w:lastColumn="0" w:noHBand="0" w:noVBand="1"/>
      </w:tblPr>
      <w:tblGrid>
        <w:gridCol w:w="910"/>
        <w:gridCol w:w="1713"/>
        <w:gridCol w:w="843"/>
        <w:gridCol w:w="5984"/>
      </w:tblGrid>
      <w:tr w:rsidR="00BB3829" w:rsidRPr="00BB3829" w:rsidTr="00BB3829">
        <w:trPr>
          <w:trHeight w:val="420"/>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№п/п</w:t>
            </w:r>
          </w:p>
        </w:tc>
        <w:tc>
          <w:tcPr>
            <w:tcW w:w="14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Название раздела /темы</w:t>
            </w: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Кол-во часов</w:t>
            </w:r>
          </w:p>
        </w:tc>
        <w:tc>
          <w:tcPr>
            <w:tcW w:w="5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Основные виды деятельности обучающихся:</w:t>
            </w:r>
          </w:p>
        </w:tc>
      </w:tr>
      <w:tr w:rsidR="00BB3829" w:rsidRPr="00BB3829" w:rsidTr="00BB3829">
        <w:trPr>
          <w:trHeight w:val="3810"/>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lastRenderedPageBreak/>
              <w:t>1</w:t>
            </w:r>
          </w:p>
        </w:tc>
        <w:tc>
          <w:tcPr>
            <w:tcW w:w="14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«Три кита в музыке».</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27</w:t>
            </w:r>
          </w:p>
        </w:tc>
        <w:tc>
          <w:tcPr>
            <w:tcW w:w="5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Слушание музыки. Опыт эмоционально-образного восприятия музыки, различной по содержанию, характеру и средствам музыкальной выразительности. Обогащение музыкально-слуховых представлений об инновационной природе музыке во всем многообразии ее видов, жанров и форм.</w:t>
            </w:r>
            <w:r w:rsidRPr="00BB3829">
              <w:rPr>
                <w:rFonts w:ascii="Times New Roman" w:eastAsia="Times New Roman" w:hAnsi="Times New Roman" w:cs="Times New Roman"/>
                <w:b/>
                <w:bCs/>
                <w:sz w:val="24"/>
                <w:szCs w:val="24"/>
                <w:lang w:eastAsia="ru-RU"/>
              </w:rPr>
              <w:t xml:space="preserve"> </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Музыкальные произведения для слушания:</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И. Бах. Прелюдия до мажор. Из «Хорошо темперирован</w:t>
            </w:r>
            <w:r w:rsidRPr="00BB3829">
              <w:rPr>
                <w:rFonts w:ascii="Times New Roman" w:eastAsia="Times New Roman" w:hAnsi="Times New Roman" w:cs="Times New Roman"/>
                <w:sz w:val="24"/>
                <w:szCs w:val="24"/>
                <w:lang w:eastAsia="ru-RU"/>
              </w:rPr>
              <w:softHyphen/>
              <w:t>ного клавира», т. 1.</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К. Вебер. Хор охотников. Из оперы «Волшебный Стрелок».</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Е. Крылатое — Ю. Энтин. Песенка о лете. Из мультфильма «Дед Мороз и лето».</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Д. Кабалевский. Клоуны.</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М. Мусоргский. Гопак. Из оперы «Сорочинская яр</w:t>
            </w:r>
            <w:r w:rsidRPr="00BB3829">
              <w:rPr>
                <w:rFonts w:ascii="Times New Roman" w:eastAsia="Times New Roman" w:hAnsi="Times New Roman" w:cs="Times New Roman"/>
                <w:sz w:val="24"/>
                <w:szCs w:val="24"/>
                <w:lang w:eastAsia="ru-RU"/>
              </w:rPr>
              <w:softHyphen/>
              <w:t>марка».</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И. Бах. Шутка. Из сюиты 2, 1067.</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А. Вивальди. Аллегро. Из концерта для скрипки с оркест</w:t>
            </w:r>
            <w:r w:rsidRPr="00BB3829">
              <w:rPr>
                <w:rFonts w:ascii="Times New Roman" w:eastAsia="Times New Roman" w:hAnsi="Times New Roman" w:cs="Times New Roman"/>
                <w:sz w:val="24"/>
                <w:szCs w:val="24"/>
                <w:lang w:eastAsia="ru-RU"/>
              </w:rPr>
              <w:softHyphen/>
              <w:t>ром. Ля минор.</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М. Глинка. Полька.</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П. Чайковский. Танец маленьких лебедей. Из балета «Ле</w:t>
            </w:r>
            <w:r w:rsidRPr="00BB3829">
              <w:rPr>
                <w:rFonts w:ascii="Times New Roman" w:eastAsia="Times New Roman" w:hAnsi="Times New Roman" w:cs="Times New Roman"/>
                <w:sz w:val="24"/>
                <w:szCs w:val="24"/>
                <w:lang w:eastAsia="ru-RU"/>
              </w:rPr>
              <w:softHyphen/>
              <w:t>бединое озеро».</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Неприятность эту мы переживем. Из мультфильма «Лето кота Леопольда». Муз. Б. Савельева, сл. А. Хаита.</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Если добрый ты. Из мультфильма «День рождения Кота Леопольда». Музыка Б. Савельева, слова А. Хаита.</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На крутом бережку. Из мультфильма «Леопольд и Золо</w:t>
            </w:r>
            <w:r w:rsidRPr="00BB3829">
              <w:rPr>
                <w:rFonts w:ascii="Times New Roman" w:eastAsia="Times New Roman" w:hAnsi="Times New Roman" w:cs="Times New Roman"/>
                <w:sz w:val="24"/>
                <w:szCs w:val="24"/>
                <w:lang w:eastAsia="ru-RU"/>
              </w:rPr>
              <w:softHyphen/>
              <w:t>тая рыбка». Музыка Б. Савельева, слова А. Хаита</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Бескозырка белая. Музыка В. Шаинского, слова 3. Алек</w:t>
            </w:r>
            <w:r w:rsidRPr="00BB3829">
              <w:rPr>
                <w:rFonts w:ascii="Times New Roman" w:eastAsia="Times New Roman" w:hAnsi="Times New Roman" w:cs="Times New Roman"/>
                <w:sz w:val="24"/>
                <w:szCs w:val="24"/>
                <w:lang w:eastAsia="ru-RU"/>
              </w:rPr>
              <w:softHyphen/>
              <w:t>сандровой.</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Белые кораблики. Музыка В. Шаинского, слова Л. Яхнина.</w:t>
            </w:r>
          </w:p>
        </w:tc>
      </w:tr>
      <w:tr w:rsidR="00BB3829" w:rsidRPr="00BB3829" w:rsidTr="00BB3829">
        <w:trPr>
          <w:trHeight w:val="3810"/>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lastRenderedPageBreak/>
              <w:t>2</w:t>
            </w:r>
          </w:p>
        </w:tc>
        <w:tc>
          <w:tcPr>
            <w:tcW w:w="14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«Музыка вокруг нас»</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30</w:t>
            </w:r>
          </w:p>
        </w:tc>
        <w:tc>
          <w:tcPr>
            <w:tcW w:w="5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Пение. Самовыражение ребенка в пении. Воплощение музыкальных образов при разучивании и исполнении произведений. Освоение вокально-хоровых умений и навыков для передачи музыкально-исполнительского замысла, импровизации.</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Музыкальный материал для пения</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Первая четверть:</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Урожай собирай. Муз. А. Филиппенко, сл. Т.Волгиной.</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xml:space="preserve">- Во поле береза стояла. Русская народная песня. </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Савка и Гришка. Белорусская народная песня.</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Веселые гуси. Украинская народная песня.</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Вторая четверть:</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Что за дерево такое? Музыка М. Старокадомского, слова Л. Некрасовой.</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Елочка. Музыка А. Филиппенко, слова М. Познанской (перевод с украинского А. Ковальчука).</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К нам гости пришли. Муз. А. Александрова, сл. М. Ивенсен.</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Частушки-топотушки. Муз. Л. Маковской, сл. И. Черницкой.</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Третья четверть:</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Ракеты. Муз. Ю. Чичкова, сл.Я. Серпина.</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Песня друзей. Из мультфильма «Бременские музыканты». Муз. Г. Гладкова, сл. Ю. Энтина.</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Все мы делим пополам. Муз. В. Шаинского, сл. М. Пляцковского.</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Четвертая четверть:</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xml:space="preserve">- По малину в сад пойдем. Музыка А. Филиппенко, слова Т. Волгиной. </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Трудимся с охотой. Музыка Е. Тиличеевой, слова Ю. Ер</w:t>
            </w:r>
            <w:r w:rsidRPr="00BB3829">
              <w:rPr>
                <w:rFonts w:ascii="Times New Roman" w:eastAsia="Times New Roman" w:hAnsi="Times New Roman" w:cs="Times New Roman"/>
                <w:sz w:val="24"/>
                <w:szCs w:val="24"/>
                <w:lang w:eastAsia="ru-RU"/>
              </w:rPr>
              <w:softHyphen/>
              <w:t>молаева и В. Коркина.</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lastRenderedPageBreak/>
              <w:t>- Песенка про кузнечика. Из мульт-ма «Приключения Незнайки». Муз. В. Шаинского, сл. Н. Носова.</w:t>
            </w:r>
          </w:p>
        </w:tc>
      </w:tr>
      <w:tr w:rsidR="00BB3829" w:rsidRPr="00BB3829" w:rsidTr="00BB3829">
        <w:trPr>
          <w:trHeight w:val="1410"/>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lastRenderedPageBreak/>
              <w:t>3</w:t>
            </w:r>
          </w:p>
        </w:tc>
        <w:tc>
          <w:tcPr>
            <w:tcW w:w="14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Элементы нотной грамоты.</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4</w:t>
            </w:r>
          </w:p>
        </w:tc>
        <w:tc>
          <w:tcPr>
            <w:tcW w:w="5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Инструментальное музицирование. Коллективное музицирование на элементарных и электронных музыкальных инструментах. Участие в исполнении музыкальных произведений. Опыт индивидуальной творческой деятельности (сочинение, импровизация).</w:t>
            </w:r>
          </w:p>
        </w:tc>
      </w:tr>
      <w:tr w:rsidR="00BB3829" w:rsidRPr="00BB3829" w:rsidTr="00BB3829">
        <w:trPr>
          <w:trHeight w:val="3810"/>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4</w:t>
            </w:r>
          </w:p>
        </w:tc>
        <w:tc>
          <w:tcPr>
            <w:tcW w:w="14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Музыкально – ритмические игры:</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7</w:t>
            </w:r>
          </w:p>
        </w:tc>
        <w:tc>
          <w:tcPr>
            <w:tcW w:w="5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Драматизация музыкальных произведений. Театрализованные формы музыкально-творческой деятельности. Музыкальные игры, инсценирование песен, танцев, игры-драматизации. Выражение образного содержания музыкальных произведений с помощью средств выразительности различных искусств. Музыкально – ритмические игры:</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Л. Боккерини: «Ветерок и ветер».</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Д. Шостакович: «Марш», А. Филиппенко: «Я на скрипочке играю»,К. Орф: «Курицы и петух», К. Орф: «Капризка», «Мы на луг ходили» - русская народная песня.</w:t>
            </w:r>
          </w:p>
        </w:tc>
      </w:tr>
      <w:tr w:rsidR="00BB3829" w:rsidRPr="00BB3829" w:rsidTr="00BB3829">
        <w:trPr>
          <w:trHeight w:val="240"/>
          <w:tblCellSpacing w:w="0" w:type="dxa"/>
        </w:trPr>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Итого часов:</w:t>
            </w:r>
          </w:p>
        </w:tc>
        <w:tc>
          <w:tcPr>
            <w:tcW w:w="142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p>
        </w:tc>
        <w:tc>
          <w:tcPr>
            <w:tcW w:w="6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68</w:t>
            </w:r>
          </w:p>
        </w:tc>
        <w:tc>
          <w:tcPr>
            <w:tcW w:w="5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 xml:space="preserve">Форма организации занятий </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Слушание музыки</w:t>
      </w:r>
      <w:r w:rsidRPr="00BB3829">
        <w:rPr>
          <w:rFonts w:ascii="Times New Roman" w:eastAsia="Times New Roman" w:hAnsi="Times New Roman" w:cs="Times New Roman"/>
          <w:sz w:val="24"/>
          <w:szCs w:val="24"/>
          <w:lang w:eastAsia="ru-RU"/>
        </w:rPr>
        <w:br/>
        <w:t>•    Исполнительская деятельность</w:t>
      </w:r>
      <w:r w:rsidRPr="00BB3829">
        <w:rPr>
          <w:rFonts w:ascii="Times New Roman" w:eastAsia="Times New Roman" w:hAnsi="Times New Roman" w:cs="Times New Roman"/>
          <w:sz w:val="24"/>
          <w:szCs w:val="24"/>
          <w:lang w:eastAsia="ru-RU"/>
        </w:rPr>
        <w:br/>
        <w:t>•    Пение</w:t>
      </w:r>
      <w:r w:rsidRPr="00BB3829">
        <w:rPr>
          <w:rFonts w:ascii="Times New Roman" w:eastAsia="Times New Roman" w:hAnsi="Times New Roman" w:cs="Times New Roman"/>
          <w:sz w:val="24"/>
          <w:szCs w:val="24"/>
          <w:lang w:eastAsia="ru-RU"/>
        </w:rPr>
        <w:br/>
        <w:t>•    Музыкально – познавательная деятельность</w:t>
      </w:r>
    </w:p>
    <w:p w:rsidR="00BB3829" w:rsidRPr="00BB3829" w:rsidRDefault="00BB3829" w:rsidP="00BB3829">
      <w:pPr>
        <w:spacing w:before="100" w:beforeAutospacing="1" w:after="240"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240"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240"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240"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240"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240" w:line="240" w:lineRule="auto"/>
        <w:jc w:val="center"/>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 xml:space="preserve">Календарно-тематическое планирование по музыке </w:t>
      </w: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в 1 классе</w:t>
      </w: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на 2017 – 2018 учебный год</w:t>
      </w: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10035" w:type="dxa"/>
        <w:tblCellSpacing w:w="0" w:type="dxa"/>
        <w:tblCellMar>
          <w:top w:w="105" w:type="dxa"/>
          <w:left w:w="105" w:type="dxa"/>
          <w:bottom w:w="105" w:type="dxa"/>
          <w:right w:w="105" w:type="dxa"/>
        </w:tblCellMar>
        <w:tblLook w:val="04A0" w:firstRow="1" w:lastRow="0" w:firstColumn="1" w:lastColumn="0" w:noHBand="0" w:noVBand="1"/>
      </w:tblPr>
      <w:tblGrid>
        <w:gridCol w:w="560"/>
        <w:gridCol w:w="1618"/>
        <w:gridCol w:w="4284"/>
        <w:gridCol w:w="1461"/>
        <w:gridCol w:w="2112"/>
      </w:tblGrid>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Раздел</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Тема урока</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Количество часов</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Дата</w:t>
            </w:r>
          </w:p>
        </w:tc>
      </w:tr>
      <w:tr w:rsidR="00BB3829" w:rsidRPr="00BB3829" w:rsidTr="00BB3829">
        <w:trPr>
          <w:trHeight w:val="195"/>
          <w:tblCellSpacing w:w="0" w:type="dxa"/>
        </w:trPr>
        <w:tc>
          <w:tcPr>
            <w:tcW w:w="9795"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1 четверть 16 часов</w:t>
            </w:r>
          </w:p>
        </w:tc>
      </w:tr>
      <w:tr w:rsidR="00BB3829" w:rsidRPr="00BB3829" w:rsidTr="00BB3829">
        <w:trPr>
          <w:trHeight w:val="195"/>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Пение</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Урожай собирай. Музыка А. Филиппенко, слова Т. Волгиной.</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rHeight w:val="195"/>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hideMark/>
          </w:tcPr>
          <w:p w:rsidR="00BB3829" w:rsidRPr="00BB3829" w:rsidRDefault="00BB3829" w:rsidP="00BB3829">
            <w:pPr>
              <w:spacing w:after="0" w:line="240" w:lineRule="auto"/>
              <w:rPr>
                <w:rFonts w:ascii="Times New Roman" w:eastAsia="Times New Roman" w:hAnsi="Times New Roman" w:cs="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Развитие умения напевного звучания при точном интонировании мотива.</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rHeight w:val="60"/>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3</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Элементы музыкальной грамоты </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Звуки по высоте и длительности</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rHeight w:val="195"/>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4</w:t>
            </w:r>
          </w:p>
        </w:tc>
        <w:tc>
          <w:tcPr>
            <w:tcW w:w="14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Пение</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Савка и Гришка. Белорусская народная песня.</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rHeight w:val="195"/>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5</w:t>
            </w: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BB3829" w:rsidRPr="00BB3829" w:rsidRDefault="00BB3829" w:rsidP="00BB3829">
            <w:pPr>
              <w:spacing w:after="0" w:line="240" w:lineRule="auto"/>
              <w:rPr>
                <w:rFonts w:ascii="Times New Roman" w:eastAsia="Times New Roman" w:hAnsi="Times New Roman" w:cs="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Активизация внимания к единой правильной интонации.</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Музыкально – ритмическая игра:</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Л. Боккерини: «Ветерок и ветер».</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rHeight w:val="330"/>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6</w:t>
            </w:r>
          </w:p>
        </w:tc>
        <w:tc>
          <w:tcPr>
            <w:tcW w:w="14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Слушание музыки</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И. Бах. Прелюдия до мажор. Из «Хорошо темперированного клавира»</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rHeight w:val="330"/>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7</w:t>
            </w: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BB3829" w:rsidRPr="00BB3829" w:rsidRDefault="00BB3829" w:rsidP="00BB3829">
            <w:pPr>
              <w:spacing w:after="0" w:line="240" w:lineRule="auto"/>
              <w:rPr>
                <w:rFonts w:ascii="Times New Roman" w:eastAsia="Times New Roman" w:hAnsi="Times New Roman" w:cs="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Развитие эмоциональной отзывчивости и реагирования на музыку различного характера.</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8</w:t>
            </w:r>
          </w:p>
        </w:tc>
        <w:tc>
          <w:tcPr>
            <w:tcW w:w="14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Пение</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xml:space="preserve">- Во поле береза стояла. Русская народная песня. </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9.</w:t>
            </w: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BB3829" w:rsidRPr="00BB3829" w:rsidRDefault="00BB3829" w:rsidP="00BB3829">
            <w:pPr>
              <w:spacing w:after="0" w:line="240" w:lineRule="auto"/>
              <w:rPr>
                <w:rFonts w:ascii="Times New Roman" w:eastAsia="Times New Roman" w:hAnsi="Times New Roman" w:cs="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Развитие умения брать дыхание перед началом музыкальной фразы</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10.</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Элементы музыкальной грамоты </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Музыкальные инструменты (орган, арфа, флейта). Звуки по высоте и длительности</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11</w:t>
            </w:r>
          </w:p>
        </w:tc>
        <w:tc>
          <w:tcPr>
            <w:tcW w:w="14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Пение</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Во поле береза стояла. Русская народная песня.</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12.</w:t>
            </w: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BB3829" w:rsidRPr="00BB3829" w:rsidRDefault="00BB3829" w:rsidP="00BB3829">
            <w:pPr>
              <w:spacing w:after="0" w:line="240" w:lineRule="auto"/>
              <w:rPr>
                <w:rFonts w:ascii="Times New Roman" w:eastAsia="Times New Roman" w:hAnsi="Times New Roman" w:cs="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xml:space="preserve">Музыкально – ритмическая игра: </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Д. Шостакович: «Марш».</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13</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Слушание музыки</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К. Вебер. Хор охотников. Из оперы «Волшебный Стрелок».</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lastRenderedPageBreak/>
              <w:t>14</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Пение</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Веселые гуси. Украинская народная песня.</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rHeight w:val="60"/>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15</w:t>
            </w:r>
          </w:p>
        </w:tc>
        <w:tc>
          <w:tcPr>
            <w:tcW w:w="14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Слушание музыки</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Е. Крылатое — Ю. Энтин. Песенка о лете. Из мультфильма «Дед Мороз и лето».</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rHeight w:val="60"/>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16</w:t>
            </w: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BB3829" w:rsidRPr="00BB3829" w:rsidRDefault="00BB3829" w:rsidP="00BB3829">
            <w:pPr>
              <w:spacing w:after="0" w:line="240" w:lineRule="auto"/>
              <w:rPr>
                <w:rFonts w:ascii="Times New Roman" w:eastAsia="Times New Roman" w:hAnsi="Times New Roman" w:cs="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Развитие умения дифференцировать различные части песни: вступление, запев, припев, проигрыш, окончание.</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rHeight w:val="60"/>
          <w:tblCellSpacing w:w="0" w:type="dxa"/>
        </w:trPr>
        <w:tc>
          <w:tcPr>
            <w:tcW w:w="9795"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2 четверть 14 часов</w:t>
            </w: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17</w:t>
            </w:r>
          </w:p>
        </w:tc>
        <w:tc>
          <w:tcPr>
            <w:tcW w:w="14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Пение</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Веселые гуси. Украинская народная песня.</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18</w:t>
            </w: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BB3829" w:rsidRPr="00BB3829" w:rsidRDefault="00BB3829" w:rsidP="00BB3829">
            <w:pPr>
              <w:spacing w:after="0" w:line="240" w:lineRule="auto"/>
              <w:rPr>
                <w:rFonts w:ascii="Times New Roman" w:eastAsia="Times New Roman" w:hAnsi="Times New Roman" w:cs="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Развитие умения дифференцировать различные части песни: вступление, запев, припев, проигрыш, окончание.</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rHeight w:val="60"/>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19.</w:t>
            </w:r>
          </w:p>
        </w:tc>
        <w:tc>
          <w:tcPr>
            <w:tcW w:w="14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Слушание музыки</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Д. Кабалевский. Клоуны.</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rHeight w:val="75"/>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20</w:t>
            </w: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BB3829" w:rsidRPr="00BB3829" w:rsidRDefault="00BB3829" w:rsidP="00BB3829">
            <w:pPr>
              <w:spacing w:after="0" w:line="240" w:lineRule="auto"/>
              <w:rPr>
                <w:rFonts w:ascii="Times New Roman" w:eastAsia="Times New Roman" w:hAnsi="Times New Roman" w:cs="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Знакомство с музыкальным инструментом и его звучанием: труба</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21</w:t>
            </w:r>
          </w:p>
        </w:tc>
        <w:tc>
          <w:tcPr>
            <w:tcW w:w="14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Пение</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xml:space="preserve">«Что за дерево такое?» </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Музыка М. Старокадомского, слова Л. Некрасовой.</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22</w:t>
            </w: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BB3829" w:rsidRPr="00BB3829" w:rsidRDefault="00BB3829" w:rsidP="00BB3829">
            <w:pPr>
              <w:spacing w:after="0" w:line="240" w:lineRule="auto"/>
              <w:rPr>
                <w:rFonts w:ascii="Times New Roman" w:eastAsia="Times New Roman" w:hAnsi="Times New Roman" w:cs="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xml:space="preserve">Развитие умения петь легким звуком песни подвижного характера и плавно — песни напевного характера. </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BB3829" w:rsidRPr="00BB3829" w:rsidRDefault="00BB3829" w:rsidP="00BB3829">
            <w:pPr>
              <w:spacing w:after="0" w:line="240" w:lineRule="auto"/>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23</w:t>
            </w:r>
          </w:p>
        </w:tc>
        <w:tc>
          <w:tcPr>
            <w:tcW w:w="14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Слушание музыки</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М. Мусоргский. Гопак. Из оперы «Сорочинская яр</w:t>
            </w:r>
            <w:r w:rsidRPr="00BB3829">
              <w:rPr>
                <w:rFonts w:ascii="Times New Roman" w:eastAsia="Times New Roman" w:hAnsi="Times New Roman" w:cs="Times New Roman"/>
                <w:sz w:val="24"/>
                <w:szCs w:val="24"/>
                <w:lang w:eastAsia="ru-RU"/>
              </w:rPr>
              <w:softHyphen/>
              <w:t>марка».</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24</w:t>
            </w: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BB3829" w:rsidRPr="00BB3829" w:rsidRDefault="00BB3829" w:rsidP="00BB3829">
            <w:pPr>
              <w:spacing w:after="0" w:line="240" w:lineRule="auto"/>
              <w:rPr>
                <w:rFonts w:ascii="Times New Roman" w:eastAsia="Times New Roman" w:hAnsi="Times New Roman" w:cs="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Знакомство с музыкальным инструментом и его звучанием: баян</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25</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Пение</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Елочка. Музыка А. Филиппенко, слова М. Познанской (перевод с украинского А. Ковальчука).</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rHeight w:val="75"/>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26</w:t>
            </w:r>
          </w:p>
        </w:tc>
        <w:tc>
          <w:tcPr>
            <w:tcW w:w="14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Слушание музыки</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xml:space="preserve">И. Бах. Шутка. Из сюиты 2, 1067. Музыкально – ритмическая игра: </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А. Филиппенко: «Я на скрипочке играю».</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rHeight w:val="60"/>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27</w:t>
            </w: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BB3829" w:rsidRPr="00BB3829" w:rsidRDefault="00BB3829" w:rsidP="00BB3829">
            <w:pPr>
              <w:spacing w:after="0" w:line="240" w:lineRule="auto"/>
              <w:rPr>
                <w:rFonts w:ascii="Times New Roman" w:eastAsia="Times New Roman" w:hAnsi="Times New Roman" w:cs="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Развитие умения определять разнообразные по форме и характеру музыкальные произведения: марш, танец, песня — веселая, грустная, спокойная.</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p>
        </w:tc>
      </w:tr>
      <w:tr w:rsidR="00BB3829" w:rsidRPr="00BB3829" w:rsidTr="00BB3829">
        <w:trPr>
          <w:trHeight w:val="195"/>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28</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Пение</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К нам гости пришли. Музыка А. Александрова, слова М. Ивенсен.</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rHeight w:val="195"/>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29</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Слушание музыки</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А. Вивальди. Аллегро. Из концерта для скрипки с оркест</w:t>
            </w:r>
            <w:r w:rsidRPr="00BB3829">
              <w:rPr>
                <w:rFonts w:ascii="Times New Roman" w:eastAsia="Times New Roman" w:hAnsi="Times New Roman" w:cs="Times New Roman"/>
                <w:sz w:val="24"/>
                <w:szCs w:val="24"/>
                <w:lang w:eastAsia="ru-RU"/>
              </w:rPr>
              <w:softHyphen/>
              <w:t>ром. Ля минор.</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30</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Пение</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Обобщающий урок - концерт</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9795"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lastRenderedPageBreak/>
              <w:t>3 четверть</w:t>
            </w: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31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Слушание музыки</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Знакомство с музыкальным инструментом и его звучанием: гитара</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rHeight w:val="75"/>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32</w:t>
            </w:r>
          </w:p>
        </w:tc>
        <w:tc>
          <w:tcPr>
            <w:tcW w:w="14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Пение</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Частушки-топотушки. Музыка Л. Маковской, слова И. Черницкой.</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rHeight w:val="195"/>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33</w:t>
            </w: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BB3829" w:rsidRPr="00BB3829" w:rsidRDefault="00BB3829" w:rsidP="00BB3829">
            <w:pPr>
              <w:spacing w:after="0" w:line="240" w:lineRule="auto"/>
              <w:rPr>
                <w:rFonts w:ascii="Times New Roman" w:eastAsia="Times New Roman" w:hAnsi="Times New Roman" w:cs="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xml:space="preserve">Развитие умения передачи словами внутреннего содержания музыкальных сочинений. </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Музыкально – ритмическая игра: К. Орф: «Курицы и петух».</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34</w:t>
            </w: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BB3829" w:rsidRPr="00BB3829" w:rsidRDefault="00BB3829" w:rsidP="00BB3829">
            <w:pPr>
              <w:spacing w:after="0" w:line="240" w:lineRule="auto"/>
              <w:rPr>
                <w:rFonts w:ascii="Times New Roman" w:eastAsia="Times New Roman" w:hAnsi="Times New Roman" w:cs="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Продолжение работы над пением в унисон.</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35</w:t>
            </w:r>
          </w:p>
        </w:tc>
        <w:tc>
          <w:tcPr>
            <w:tcW w:w="14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Слушание музыки</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М. Глинка. Полька.</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36</w:t>
            </w: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BB3829" w:rsidRPr="00BB3829" w:rsidRDefault="00BB3829" w:rsidP="00BB3829">
            <w:pPr>
              <w:spacing w:after="0" w:line="240" w:lineRule="auto"/>
              <w:rPr>
                <w:rFonts w:ascii="Times New Roman" w:eastAsia="Times New Roman" w:hAnsi="Times New Roman" w:cs="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Развитие умения определять разнообразные по форме и характеру музыкальные произведения: марш, танец, песня — веселая.</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37</w:t>
            </w:r>
          </w:p>
        </w:tc>
        <w:tc>
          <w:tcPr>
            <w:tcW w:w="14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Пение</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«Ракеты.» Музыка Ю. Чичкова, слова Я. Серпина.</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38</w:t>
            </w: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BB3829" w:rsidRPr="00BB3829" w:rsidRDefault="00BB3829" w:rsidP="00BB3829">
            <w:pPr>
              <w:spacing w:after="0" w:line="240" w:lineRule="auto"/>
              <w:rPr>
                <w:rFonts w:ascii="Times New Roman" w:eastAsia="Times New Roman" w:hAnsi="Times New Roman" w:cs="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Развитие умения брать дыхание перед началом музыкальной фразы</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39</w:t>
            </w:r>
          </w:p>
        </w:tc>
        <w:tc>
          <w:tcPr>
            <w:tcW w:w="14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Слушание музыки</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П. Чайковский. Танец маленьких лебедей. Из балета «Лебединое озеро».</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40</w:t>
            </w: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BB3829" w:rsidRPr="00BB3829" w:rsidRDefault="00BB3829" w:rsidP="00BB3829">
            <w:pPr>
              <w:spacing w:after="0" w:line="240" w:lineRule="auto"/>
              <w:rPr>
                <w:rFonts w:ascii="Times New Roman" w:eastAsia="Times New Roman" w:hAnsi="Times New Roman" w:cs="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Развитие умения определять разнообразные по форме и характеру музыкальные произведения: грустная, спокойная.</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41</w:t>
            </w:r>
          </w:p>
        </w:tc>
        <w:tc>
          <w:tcPr>
            <w:tcW w:w="14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Пение</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Песня друзей. Из Мультфильма «Бременские музыканты». Музыка Г. Гладкова, слова Ю. Энтина.</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42</w:t>
            </w: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BB3829" w:rsidRPr="00BB3829" w:rsidRDefault="00BB3829" w:rsidP="00BB3829">
            <w:pPr>
              <w:spacing w:after="0" w:line="240" w:lineRule="auto"/>
              <w:rPr>
                <w:rFonts w:ascii="Times New Roman" w:eastAsia="Times New Roman" w:hAnsi="Times New Roman" w:cs="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Отработка навыков экономного выдоха</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Музыкально – ритмическая игра:</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К. Орф: «Капризка».</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43</w:t>
            </w:r>
          </w:p>
        </w:tc>
        <w:tc>
          <w:tcPr>
            <w:tcW w:w="14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Слушание музыки</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xml:space="preserve">- Неприятность эту мы переживем. Из мультфильма «Лето кота Леопольда». Музыка Б. Савельева, слова А. Хайта. </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44</w:t>
            </w: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BB3829" w:rsidRPr="00BB3829" w:rsidRDefault="00BB3829" w:rsidP="00BB3829">
            <w:pPr>
              <w:spacing w:after="0" w:line="240" w:lineRule="auto"/>
              <w:rPr>
                <w:rFonts w:ascii="Times New Roman" w:eastAsia="Times New Roman" w:hAnsi="Times New Roman" w:cs="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Развитие умения дифференцировать различные части песни: вступление, запев, припев, проигрыш, окончание.</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lastRenderedPageBreak/>
              <w:t>45</w:t>
            </w:r>
          </w:p>
        </w:tc>
        <w:tc>
          <w:tcPr>
            <w:tcW w:w="14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Пение</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Песня друзей. Из Мультфильма «Бременские музыканты». Музыка Г. Гладкова, слова Ю. Энтина.</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46</w:t>
            </w: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BB3829" w:rsidRPr="00BB3829" w:rsidRDefault="00BB3829" w:rsidP="00BB3829">
            <w:pPr>
              <w:spacing w:after="0" w:line="240" w:lineRule="auto"/>
              <w:rPr>
                <w:rFonts w:ascii="Times New Roman" w:eastAsia="Times New Roman" w:hAnsi="Times New Roman" w:cs="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Удерживания дыхания на более длинных фразах.</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Музыкально – ритмическая игра:</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«Мы на луг ходили» - русская народная песня.</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47</w:t>
            </w: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BB3829" w:rsidRPr="00BB3829" w:rsidRDefault="00BB3829" w:rsidP="00BB3829">
            <w:pPr>
              <w:spacing w:after="0" w:line="240" w:lineRule="auto"/>
              <w:rPr>
                <w:rFonts w:ascii="Times New Roman" w:eastAsia="Times New Roman" w:hAnsi="Times New Roman" w:cs="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Развитие умения дифференцировать различные части песни: вступление, запев, припев.</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48</w:t>
            </w:r>
          </w:p>
        </w:tc>
        <w:tc>
          <w:tcPr>
            <w:tcW w:w="14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Слушание музыки</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Неприятность эту мы переживем. Из мультфильма «Лето кота Леопольда». Музыка Б. Савельева, слова А. Хайта.</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49</w:t>
            </w: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BB3829" w:rsidRPr="00BB3829" w:rsidRDefault="00BB3829" w:rsidP="00BB3829">
            <w:pPr>
              <w:spacing w:after="0" w:line="240" w:lineRule="auto"/>
              <w:rPr>
                <w:rFonts w:ascii="Times New Roman" w:eastAsia="Times New Roman" w:hAnsi="Times New Roman" w:cs="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Развитие умения дифференцировать различные части песни: проигрыш, окончание.</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50</w:t>
            </w:r>
          </w:p>
        </w:tc>
        <w:tc>
          <w:tcPr>
            <w:tcW w:w="14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Пение</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Все мы делим пополам. Музыка В. Шаинского, слова М. Пляцковского.</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51</w:t>
            </w: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BB3829" w:rsidRPr="00BB3829" w:rsidRDefault="00BB3829" w:rsidP="00BB3829">
            <w:pPr>
              <w:spacing w:after="0" w:line="240" w:lineRule="auto"/>
              <w:rPr>
                <w:rFonts w:ascii="Times New Roman" w:eastAsia="Times New Roman" w:hAnsi="Times New Roman" w:cs="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Обобщающий урок - концерт</w:t>
            </w:r>
            <w:r w:rsidRPr="00BB3829">
              <w:rPr>
                <w:rFonts w:ascii="Times New Roman" w:eastAsia="Times New Roman" w:hAnsi="Times New Roman" w:cs="Times New Roman"/>
                <w:sz w:val="24"/>
                <w:szCs w:val="24"/>
                <w:lang w:eastAsia="ru-RU"/>
              </w:rPr>
              <w:t xml:space="preserve"> </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9795"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4 четверть</w:t>
            </w: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52</w:t>
            </w:r>
          </w:p>
        </w:tc>
        <w:tc>
          <w:tcPr>
            <w:tcW w:w="14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Слушание музыки</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-Если добрый ты. Из мультфильма «День рождения кота Леопольда». Музыка Б. Савельева, слова А. Хайта. ·     </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53</w:t>
            </w: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BB3829" w:rsidRPr="00BB3829" w:rsidRDefault="00BB3829" w:rsidP="00BB3829">
            <w:pPr>
              <w:spacing w:after="0" w:line="240" w:lineRule="auto"/>
              <w:rPr>
                <w:rFonts w:ascii="Times New Roman" w:eastAsia="Times New Roman" w:hAnsi="Times New Roman" w:cs="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Развитие умения передачи словами внутреннего содержания музыкальных сочинений.</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xml:space="preserve">Музыкально – ритмическая игра: </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А. Филиппенко: «Я на скрипочке играю».</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54</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Пение</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Выразительно-эмоциональное исполнение выученных песен с простейшими элементами динамических оттенков.</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55</w:t>
            </w:r>
          </w:p>
        </w:tc>
        <w:tc>
          <w:tcPr>
            <w:tcW w:w="14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Слушание музыки</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На крутом бережку. Из мультфильма «Леопольд и Золотая рыбка» Музыка Б. Савельева, слова А. Хайта.</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56</w:t>
            </w: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BB3829" w:rsidRPr="00BB3829" w:rsidRDefault="00BB3829" w:rsidP="00BB3829">
            <w:pPr>
              <w:spacing w:after="0" w:line="240" w:lineRule="auto"/>
              <w:rPr>
                <w:rFonts w:ascii="Times New Roman" w:eastAsia="Times New Roman" w:hAnsi="Times New Roman" w:cs="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Обучение детей игре на ударно-шумовых инструментах (маракасы, румба, бубен, треугольник).</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lastRenderedPageBreak/>
              <w:t>57</w:t>
            </w:r>
          </w:p>
        </w:tc>
        <w:tc>
          <w:tcPr>
            <w:tcW w:w="14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Пение</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Все мы делим пополам. Музыка В. Шаинского, слова М. Пляцковского.</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58</w:t>
            </w:r>
          </w:p>
        </w:tc>
        <w:tc>
          <w:tcPr>
            <w:tcW w:w="0" w:type="auto"/>
            <w:vMerge/>
            <w:tcBorders>
              <w:top w:val="single" w:sz="6" w:space="0" w:color="00000A"/>
              <w:left w:val="single" w:sz="6" w:space="0" w:color="00000A"/>
              <w:bottom w:val="single" w:sz="6" w:space="0" w:color="00000A"/>
              <w:right w:val="single" w:sz="6" w:space="0" w:color="00000A"/>
            </w:tcBorders>
            <w:hideMark/>
          </w:tcPr>
          <w:p w:rsidR="00BB3829" w:rsidRPr="00BB3829" w:rsidRDefault="00BB3829" w:rsidP="00BB3829">
            <w:pPr>
              <w:spacing w:after="0" w:line="240" w:lineRule="auto"/>
              <w:rPr>
                <w:rFonts w:ascii="Times New Roman" w:eastAsia="Times New Roman" w:hAnsi="Times New Roman" w:cs="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Развитие понимания содержания песни на основе характера ее мелодии (веселого, грустного, спокойного) и текста.</w:t>
            </w: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59</w:t>
            </w:r>
          </w:p>
        </w:tc>
        <w:tc>
          <w:tcPr>
            <w:tcW w:w="14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Слушание музыки</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Бескозырка белая. Музыка В. Шаинского, слова З. Александровой.</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60</w:t>
            </w:r>
          </w:p>
        </w:tc>
        <w:tc>
          <w:tcPr>
            <w:tcW w:w="0" w:type="auto"/>
            <w:vMerge/>
            <w:tcBorders>
              <w:top w:val="single" w:sz="6" w:space="0" w:color="00000A"/>
              <w:left w:val="single" w:sz="6" w:space="0" w:color="00000A"/>
              <w:bottom w:val="single" w:sz="6" w:space="0" w:color="00000A"/>
              <w:right w:val="single" w:sz="6" w:space="0" w:color="00000A"/>
            </w:tcBorders>
            <w:hideMark/>
          </w:tcPr>
          <w:p w:rsidR="00BB3829" w:rsidRPr="00BB3829" w:rsidRDefault="00BB3829" w:rsidP="00BB3829">
            <w:pPr>
              <w:spacing w:after="0" w:line="240" w:lineRule="auto"/>
              <w:rPr>
                <w:rFonts w:ascii="Times New Roman" w:eastAsia="Times New Roman" w:hAnsi="Times New Roman" w:cs="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Обучение детей игре на ударно-шумовых инструментах (маракасы, румба, бубен, треугольник).</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61</w:t>
            </w:r>
          </w:p>
        </w:tc>
        <w:tc>
          <w:tcPr>
            <w:tcW w:w="14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Пение</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Бескозырка белая. Музыка В. Шаинского, слова З. Александровой.</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62</w:t>
            </w:r>
          </w:p>
        </w:tc>
        <w:tc>
          <w:tcPr>
            <w:tcW w:w="0" w:type="auto"/>
            <w:vMerge/>
            <w:tcBorders>
              <w:top w:val="single" w:sz="6" w:space="0" w:color="00000A"/>
              <w:left w:val="single" w:sz="6" w:space="0" w:color="00000A"/>
              <w:bottom w:val="single" w:sz="6" w:space="0" w:color="00000A"/>
              <w:right w:val="single" w:sz="6" w:space="0" w:color="00000A"/>
            </w:tcBorders>
            <w:hideMark/>
          </w:tcPr>
          <w:p w:rsidR="00BB3829" w:rsidRPr="00BB3829" w:rsidRDefault="00BB3829" w:rsidP="00BB3829">
            <w:pPr>
              <w:spacing w:after="0" w:line="240" w:lineRule="auto"/>
              <w:rPr>
                <w:rFonts w:ascii="Times New Roman" w:eastAsia="Times New Roman" w:hAnsi="Times New Roman" w:cs="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Развитие умения петь легким звуком песни подвижного характера и плавно — песни напевного характера.</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Музыкально – ритмическая игра: «Мы на луг ходили» - русская народная песня.</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63</w:t>
            </w:r>
          </w:p>
        </w:tc>
        <w:tc>
          <w:tcPr>
            <w:tcW w:w="14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Слушание музыки</w:t>
            </w: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Белые кораблики. Музыка В. Шаинского, слова Л. Яхнина.</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64</w:t>
            </w:r>
          </w:p>
        </w:tc>
        <w:tc>
          <w:tcPr>
            <w:tcW w:w="0" w:type="auto"/>
            <w:vMerge/>
            <w:tcBorders>
              <w:top w:val="single" w:sz="6" w:space="0" w:color="00000A"/>
              <w:left w:val="single" w:sz="6" w:space="0" w:color="00000A"/>
              <w:bottom w:val="single" w:sz="6" w:space="0" w:color="00000A"/>
              <w:right w:val="single" w:sz="6" w:space="0" w:color="00000A"/>
            </w:tcBorders>
            <w:hideMark/>
          </w:tcPr>
          <w:p w:rsidR="00BB3829" w:rsidRPr="00BB3829" w:rsidRDefault="00BB3829" w:rsidP="00BB3829">
            <w:pPr>
              <w:spacing w:after="0" w:line="240" w:lineRule="auto"/>
              <w:rPr>
                <w:rFonts w:ascii="Times New Roman" w:eastAsia="Times New Roman" w:hAnsi="Times New Roman" w:cs="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Игра на музыкальных инструментах.</w:t>
            </w: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65</w:t>
            </w:r>
          </w:p>
        </w:tc>
        <w:tc>
          <w:tcPr>
            <w:tcW w:w="1485"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Повторение</w:t>
            </w:r>
          </w:p>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rHeight w:val="45"/>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66</w:t>
            </w:r>
          </w:p>
        </w:tc>
        <w:tc>
          <w:tcPr>
            <w:tcW w:w="0" w:type="auto"/>
            <w:vMerge/>
            <w:tcBorders>
              <w:top w:val="single" w:sz="6" w:space="0" w:color="00000A"/>
              <w:left w:val="single" w:sz="6" w:space="0" w:color="00000A"/>
              <w:bottom w:val="single" w:sz="6" w:space="0" w:color="00000A"/>
              <w:right w:val="single" w:sz="6" w:space="0" w:color="00000A"/>
            </w:tcBorders>
            <w:hideMark/>
          </w:tcPr>
          <w:p w:rsidR="00BB3829" w:rsidRPr="00BB3829" w:rsidRDefault="00BB3829" w:rsidP="00BB3829">
            <w:pPr>
              <w:spacing w:after="0" w:line="240" w:lineRule="auto"/>
              <w:rPr>
                <w:rFonts w:ascii="Times New Roman" w:eastAsia="Times New Roman" w:hAnsi="Times New Roman" w:cs="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67</w:t>
            </w:r>
          </w:p>
        </w:tc>
        <w:tc>
          <w:tcPr>
            <w:tcW w:w="0" w:type="auto"/>
            <w:vMerge/>
            <w:tcBorders>
              <w:top w:val="single" w:sz="6" w:space="0" w:color="00000A"/>
              <w:left w:val="single" w:sz="6" w:space="0" w:color="00000A"/>
              <w:bottom w:val="single" w:sz="6" w:space="0" w:color="00000A"/>
              <w:right w:val="single" w:sz="6" w:space="0" w:color="00000A"/>
            </w:tcBorders>
            <w:hideMark/>
          </w:tcPr>
          <w:p w:rsidR="00BB3829" w:rsidRPr="00BB3829" w:rsidRDefault="00BB3829" w:rsidP="00BB3829">
            <w:pPr>
              <w:spacing w:after="0" w:line="240" w:lineRule="auto"/>
              <w:rPr>
                <w:rFonts w:ascii="Times New Roman" w:eastAsia="Times New Roman" w:hAnsi="Times New Roman" w:cs="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BB3829" w:rsidRPr="00BB3829" w:rsidTr="00BB3829">
        <w:trPr>
          <w:tblCellSpacing w:w="0" w:type="dxa"/>
        </w:trPr>
        <w:tc>
          <w:tcPr>
            <w:tcW w:w="4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68</w:t>
            </w:r>
          </w:p>
        </w:tc>
        <w:tc>
          <w:tcPr>
            <w:tcW w:w="0" w:type="auto"/>
            <w:vMerge/>
            <w:tcBorders>
              <w:top w:val="single" w:sz="6" w:space="0" w:color="00000A"/>
              <w:left w:val="single" w:sz="6" w:space="0" w:color="00000A"/>
              <w:bottom w:val="single" w:sz="6" w:space="0" w:color="00000A"/>
              <w:right w:val="single" w:sz="6" w:space="0" w:color="00000A"/>
            </w:tcBorders>
            <w:hideMark/>
          </w:tcPr>
          <w:p w:rsidR="00BB3829" w:rsidRPr="00BB3829" w:rsidRDefault="00BB3829" w:rsidP="00BB3829">
            <w:pPr>
              <w:spacing w:after="0" w:line="240" w:lineRule="auto"/>
              <w:rPr>
                <w:rFonts w:ascii="Times New Roman" w:eastAsia="Times New Roman" w:hAnsi="Times New Roman" w:cs="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9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1</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B3829" w:rsidRPr="00BB3829" w:rsidRDefault="00BB3829" w:rsidP="00BB3829">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bl>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b/>
          <w:bCs/>
          <w:sz w:val="24"/>
          <w:szCs w:val="24"/>
          <w:lang w:eastAsia="ru-RU"/>
        </w:rPr>
        <w:t>Контрольно-измерительный материал</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xml:space="preserve">1.Композитор – это… - автор слов; </w:t>
      </w:r>
      <w:r w:rsidRPr="00BB3829">
        <w:rPr>
          <w:rFonts w:ascii="Times New Roman" w:eastAsia="Times New Roman" w:hAnsi="Times New Roman" w:cs="Times New Roman"/>
          <w:b/>
          <w:bCs/>
          <w:sz w:val="24"/>
          <w:szCs w:val="24"/>
          <w:lang w:eastAsia="ru-RU"/>
        </w:rPr>
        <w:t xml:space="preserve">- автор музыки; </w:t>
      </w:r>
      <w:r w:rsidRPr="00BB3829">
        <w:rPr>
          <w:rFonts w:ascii="Times New Roman" w:eastAsia="Times New Roman" w:hAnsi="Times New Roman" w:cs="Times New Roman"/>
          <w:sz w:val="24"/>
          <w:szCs w:val="24"/>
          <w:lang w:eastAsia="ru-RU"/>
        </w:rPr>
        <w:t>- автор картины.</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xml:space="preserve">2. Ансамбль из трех исполнителей – это… -дуэт; -соло; </w:t>
      </w:r>
      <w:r w:rsidRPr="00BB3829">
        <w:rPr>
          <w:rFonts w:ascii="Times New Roman" w:eastAsia="Times New Roman" w:hAnsi="Times New Roman" w:cs="Times New Roman"/>
          <w:b/>
          <w:bCs/>
          <w:sz w:val="24"/>
          <w:szCs w:val="24"/>
          <w:lang w:eastAsia="ru-RU"/>
        </w:rPr>
        <w:t>-трио.</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xml:space="preserve">3. Хор – это коллектив… - танцоров; </w:t>
      </w:r>
      <w:r w:rsidRPr="00BB3829">
        <w:rPr>
          <w:rFonts w:ascii="Times New Roman" w:eastAsia="Times New Roman" w:hAnsi="Times New Roman" w:cs="Times New Roman"/>
          <w:b/>
          <w:bCs/>
          <w:sz w:val="24"/>
          <w:szCs w:val="24"/>
          <w:lang w:eastAsia="ru-RU"/>
        </w:rPr>
        <w:t xml:space="preserve">- певцов; </w:t>
      </w:r>
      <w:r w:rsidRPr="00BB3829">
        <w:rPr>
          <w:rFonts w:ascii="Times New Roman" w:eastAsia="Times New Roman" w:hAnsi="Times New Roman" w:cs="Times New Roman"/>
          <w:sz w:val="24"/>
          <w:szCs w:val="24"/>
          <w:lang w:eastAsia="ru-RU"/>
        </w:rPr>
        <w:t>- художников.</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lastRenderedPageBreak/>
        <w:t xml:space="preserve">4. Динамика в музыке – это… - скорость в музыке; </w:t>
      </w:r>
      <w:r w:rsidRPr="00BB3829">
        <w:rPr>
          <w:rFonts w:ascii="Times New Roman" w:eastAsia="Times New Roman" w:hAnsi="Times New Roman" w:cs="Times New Roman"/>
          <w:b/>
          <w:bCs/>
          <w:sz w:val="24"/>
          <w:szCs w:val="24"/>
          <w:lang w:eastAsia="ru-RU"/>
        </w:rPr>
        <w:t xml:space="preserve">- сила звучания музыки; </w:t>
      </w:r>
      <w:r w:rsidRPr="00BB3829">
        <w:rPr>
          <w:rFonts w:ascii="Times New Roman" w:eastAsia="Times New Roman" w:hAnsi="Times New Roman" w:cs="Times New Roman"/>
          <w:sz w:val="24"/>
          <w:szCs w:val="24"/>
          <w:lang w:eastAsia="ru-RU"/>
        </w:rPr>
        <w:t>- высота звуков.</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xml:space="preserve">5. Коллектив музыкантов, исполняющих музыку на народных инструментах – это…- симфонический оркестр; - </w:t>
      </w:r>
      <w:r w:rsidRPr="00BB3829">
        <w:rPr>
          <w:rFonts w:ascii="Times New Roman" w:eastAsia="Times New Roman" w:hAnsi="Times New Roman" w:cs="Times New Roman"/>
          <w:b/>
          <w:bCs/>
          <w:sz w:val="24"/>
          <w:szCs w:val="24"/>
          <w:lang w:eastAsia="ru-RU"/>
        </w:rPr>
        <w:t xml:space="preserve">оркестр народных инструментов; </w:t>
      </w:r>
      <w:r w:rsidRPr="00BB3829">
        <w:rPr>
          <w:rFonts w:ascii="Times New Roman" w:eastAsia="Times New Roman" w:hAnsi="Times New Roman" w:cs="Times New Roman"/>
          <w:sz w:val="24"/>
          <w:szCs w:val="24"/>
          <w:lang w:eastAsia="ru-RU"/>
        </w:rPr>
        <w:t>- духовой оркестр.</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xml:space="preserve">6. К группе струнных инструментов относятся… - фортепиано; - баян; </w:t>
      </w:r>
      <w:r w:rsidRPr="00BB3829">
        <w:rPr>
          <w:rFonts w:ascii="Times New Roman" w:eastAsia="Times New Roman" w:hAnsi="Times New Roman" w:cs="Times New Roman"/>
          <w:b/>
          <w:bCs/>
          <w:sz w:val="24"/>
          <w:szCs w:val="24"/>
          <w:lang w:eastAsia="ru-RU"/>
        </w:rPr>
        <w:t xml:space="preserve">- гитара; </w:t>
      </w:r>
      <w:r w:rsidRPr="00BB3829">
        <w:rPr>
          <w:rFonts w:ascii="Times New Roman" w:eastAsia="Times New Roman" w:hAnsi="Times New Roman" w:cs="Times New Roman"/>
          <w:sz w:val="24"/>
          <w:szCs w:val="24"/>
          <w:lang w:eastAsia="ru-RU"/>
        </w:rPr>
        <w:t xml:space="preserve">- ложки; </w:t>
      </w:r>
      <w:r w:rsidRPr="00BB3829">
        <w:rPr>
          <w:rFonts w:ascii="Times New Roman" w:eastAsia="Times New Roman" w:hAnsi="Times New Roman" w:cs="Times New Roman"/>
          <w:b/>
          <w:bCs/>
          <w:sz w:val="24"/>
          <w:szCs w:val="24"/>
          <w:lang w:eastAsia="ru-RU"/>
        </w:rPr>
        <w:t>гусли; - скрипка.</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xml:space="preserve">7. Темп в музыке – это… - сила звучания; </w:t>
      </w:r>
      <w:r w:rsidRPr="00BB3829">
        <w:rPr>
          <w:rFonts w:ascii="Times New Roman" w:eastAsia="Times New Roman" w:hAnsi="Times New Roman" w:cs="Times New Roman"/>
          <w:b/>
          <w:bCs/>
          <w:sz w:val="24"/>
          <w:szCs w:val="24"/>
          <w:lang w:eastAsia="ru-RU"/>
        </w:rPr>
        <w:t xml:space="preserve">- скорость в музыке; </w:t>
      </w:r>
      <w:r w:rsidRPr="00BB3829">
        <w:rPr>
          <w:rFonts w:ascii="Times New Roman" w:eastAsia="Times New Roman" w:hAnsi="Times New Roman" w:cs="Times New Roman"/>
          <w:sz w:val="24"/>
          <w:szCs w:val="24"/>
          <w:lang w:eastAsia="ru-RU"/>
        </w:rPr>
        <w:t>- высота звуков.</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xml:space="preserve">8. Песня – это музыка… - под которую танцуют; </w:t>
      </w:r>
      <w:r w:rsidRPr="00BB3829">
        <w:rPr>
          <w:rFonts w:ascii="Times New Roman" w:eastAsia="Times New Roman" w:hAnsi="Times New Roman" w:cs="Times New Roman"/>
          <w:b/>
          <w:bCs/>
          <w:sz w:val="24"/>
          <w:szCs w:val="24"/>
          <w:lang w:eastAsia="ru-RU"/>
        </w:rPr>
        <w:t xml:space="preserve">- которую поют; </w:t>
      </w:r>
      <w:r w:rsidRPr="00BB3829">
        <w:rPr>
          <w:rFonts w:ascii="Times New Roman" w:eastAsia="Times New Roman" w:hAnsi="Times New Roman" w:cs="Times New Roman"/>
          <w:sz w:val="24"/>
          <w:szCs w:val="24"/>
          <w:lang w:eastAsia="ru-RU"/>
        </w:rPr>
        <w:t>- под которую маршируют.</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xml:space="preserve">9. Исполнитель – это … - тот, кто сочиняет музыку; </w:t>
      </w:r>
      <w:r w:rsidRPr="00BB3829">
        <w:rPr>
          <w:rFonts w:ascii="Times New Roman" w:eastAsia="Times New Roman" w:hAnsi="Times New Roman" w:cs="Times New Roman"/>
          <w:b/>
          <w:bCs/>
          <w:sz w:val="24"/>
          <w:szCs w:val="24"/>
          <w:lang w:eastAsia="ru-RU"/>
        </w:rPr>
        <w:t xml:space="preserve">- тот, кто исполняет музыку; </w:t>
      </w:r>
      <w:r w:rsidRPr="00BB3829">
        <w:rPr>
          <w:rFonts w:ascii="Times New Roman" w:eastAsia="Times New Roman" w:hAnsi="Times New Roman" w:cs="Times New Roman"/>
          <w:sz w:val="24"/>
          <w:szCs w:val="24"/>
          <w:lang w:eastAsia="ru-RU"/>
        </w:rPr>
        <w:t>- тот, кто слушает музыку.</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lang w:eastAsia="ru-RU"/>
        </w:rPr>
        <w:t xml:space="preserve">10. Тембр в музыке – это… - сила звучания; - скорость в музыке; - </w:t>
      </w:r>
      <w:r w:rsidRPr="00BB3829">
        <w:rPr>
          <w:rFonts w:ascii="Times New Roman" w:eastAsia="Times New Roman" w:hAnsi="Times New Roman" w:cs="Times New Roman"/>
          <w:b/>
          <w:bCs/>
          <w:sz w:val="24"/>
          <w:szCs w:val="24"/>
          <w:lang w:eastAsia="ru-RU"/>
        </w:rPr>
        <w:t>высота звучания.</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r w:rsidRPr="00BB3829">
        <w:rPr>
          <w:rFonts w:ascii="Times New Roman" w:eastAsia="Times New Roman" w:hAnsi="Times New Roman" w:cs="Times New Roman"/>
          <w:sz w:val="24"/>
          <w:szCs w:val="24"/>
          <w:u w:val="single"/>
          <w:lang w:eastAsia="ru-RU"/>
        </w:rPr>
        <w:t>(правильные ответы выделены жирным шрифтом)</w:t>
      </w:r>
      <w:r w:rsidRPr="00BB3829">
        <w:rPr>
          <w:rFonts w:ascii="Times New Roman" w:eastAsia="Times New Roman" w:hAnsi="Times New Roman" w:cs="Times New Roman"/>
          <w:sz w:val="24"/>
          <w:szCs w:val="24"/>
          <w:lang w:eastAsia="ru-RU"/>
        </w:rPr>
        <w:t xml:space="preserve"> </w:t>
      </w:r>
    </w:p>
    <w:p w:rsidR="00BB3829" w:rsidRPr="00BB3829" w:rsidRDefault="00BB3829" w:rsidP="00BB3829">
      <w:pPr>
        <w:spacing w:before="100" w:beforeAutospacing="1" w:after="100" w:afterAutospacing="1" w:line="240" w:lineRule="auto"/>
        <w:rPr>
          <w:rFonts w:ascii="Times New Roman" w:eastAsia="Times New Roman" w:hAnsi="Times New Roman" w:cs="Times New Roman"/>
          <w:sz w:val="24"/>
          <w:szCs w:val="24"/>
          <w:lang w:eastAsia="ru-RU"/>
        </w:rPr>
      </w:pPr>
    </w:p>
    <w:p w:rsidR="00862876" w:rsidRDefault="002156B0"/>
    <w:sectPr w:rsidR="00862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F3E8B"/>
    <w:multiLevelType w:val="multilevel"/>
    <w:tmpl w:val="1ED2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51760"/>
    <w:multiLevelType w:val="multilevel"/>
    <w:tmpl w:val="F1D2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94FE9"/>
    <w:multiLevelType w:val="multilevel"/>
    <w:tmpl w:val="B602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12B72"/>
    <w:multiLevelType w:val="multilevel"/>
    <w:tmpl w:val="B98A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955CDD"/>
    <w:multiLevelType w:val="multilevel"/>
    <w:tmpl w:val="AB46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1F5707"/>
    <w:multiLevelType w:val="multilevel"/>
    <w:tmpl w:val="C38C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6D55F3"/>
    <w:multiLevelType w:val="multilevel"/>
    <w:tmpl w:val="0A76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15188E"/>
    <w:multiLevelType w:val="multilevel"/>
    <w:tmpl w:val="56AC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3E3C5F"/>
    <w:multiLevelType w:val="multilevel"/>
    <w:tmpl w:val="B17E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F57552"/>
    <w:multiLevelType w:val="multilevel"/>
    <w:tmpl w:val="41C80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3"/>
  </w:num>
  <w:num w:numId="5">
    <w:abstractNumId w:val="1"/>
  </w:num>
  <w:num w:numId="6">
    <w:abstractNumId w:val="2"/>
  </w:num>
  <w:num w:numId="7">
    <w:abstractNumId w:val="8"/>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832"/>
    <w:rsid w:val="002156B0"/>
    <w:rsid w:val="007E021C"/>
    <w:rsid w:val="009718BA"/>
    <w:rsid w:val="00B52832"/>
    <w:rsid w:val="00BB3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684A4-26FF-4478-BEFE-834B767B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62533">
      <w:bodyDiv w:val="1"/>
      <w:marLeft w:val="0"/>
      <w:marRight w:val="0"/>
      <w:marTop w:val="0"/>
      <w:marBottom w:val="0"/>
      <w:divBdr>
        <w:top w:val="none" w:sz="0" w:space="0" w:color="auto"/>
        <w:left w:val="none" w:sz="0" w:space="0" w:color="auto"/>
        <w:bottom w:val="none" w:sz="0" w:space="0" w:color="auto"/>
        <w:right w:val="none" w:sz="0" w:space="0" w:color="auto"/>
      </w:divBdr>
      <w:divsChild>
        <w:div w:id="1711032856">
          <w:marLeft w:val="0"/>
          <w:marRight w:val="-25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3581</Words>
  <Characters>20416</Characters>
  <Application>Microsoft Office Word</Application>
  <DocSecurity>0</DocSecurity>
  <Lines>170</Lines>
  <Paragraphs>47</Paragraphs>
  <ScaleCrop>false</ScaleCrop>
  <Company/>
  <LinksUpToDate>false</LinksUpToDate>
  <CharactersWithSpaces>23950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TSSH8</dc:creator>
  <cp:keywords/>
  <dc:description/>
  <cp:lastModifiedBy>Пользователь Windows</cp:lastModifiedBy>
  <cp:revision>4</cp:revision>
  <dcterms:created xsi:type="dcterms:W3CDTF">2021-09-21T08:52:00Z</dcterms:created>
  <dcterms:modified xsi:type="dcterms:W3CDTF">2022-04-22T12:58:00Z</dcterms:modified>
</cp:coreProperties>
</file>