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EC" w:rsidRDefault="00FA0103" w:rsidP="001B54EC">
      <w:pPr>
        <w:pStyle w:val="s1"/>
        <w:spacing w:before="0" w:beforeAutospacing="0" w:after="0" w:afterAutospacing="0"/>
        <w:rPr>
          <w:b/>
        </w:rPr>
      </w:pPr>
      <w:r>
        <w:rPr>
          <w:b/>
          <w:noProof/>
        </w:rPr>
        <w:drawing>
          <wp:inline distT="0" distB="0" distL="0" distR="0">
            <wp:extent cx="6120130" cy="8653395"/>
            <wp:effectExtent l="19050" t="0" r="0" b="0"/>
            <wp:docPr id="1" name="Рисунок 1" descr="H:\Вторых Е.Н\титульники1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FA0103" w:rsidRDefault="00FA0103" w:rsidP="001B54EC">
      <w:pPr>
        <w:pStyle w:val="s1"/>
        <w:spacing w:before="0" w:beforeAutospacing="0" w:after="0" w:afterAutospacing="0"/>
        <w:rPr>
          <w:b/>
        </w:rPr>
      </w:pPr>
    </w:p>
    <w:p w:rsidR="001B54EC" w:rsidRDefault="001B54EC" w:rsidP="001B54EC">
      <w:pPr>
        <w:pStyle w:val="s1"/>
        <w:spacing w:before="0" w:beforeAutospacing="0" w:after="0" w:afterAutospacing="0"/>
        <w:rPr>
          <w:b/>
        </w:rPr>
      </w:pPr>
      <w:r w:rsidRPr="00790413">
        <w:rPr>
          <w:b/>
        </w:rPr>
        <w:lastRenderedPageBreak/>
        <w:t>Планируемые</w:t>
      </w:r>
      <w:r>
        <w:rPr>
          <w:b/>
        </w:rPr>
        <w:t xml:space="preserve"> результаты освоения </w:t>
      </w:r>
      <w:r w:rsidRPr="00790413">
        <w:rPr>
          <w:b/>
        </w:rPr>
        <w:t>учебного предмета</w:t>
      </w:r>
    </w:p>
    <w:p w:rsidR="001B54EC" w:rsidRDefault="001B54EC" w:rsidP="001B54EC">
      <w:pPr>
        <w:pStyle w:val="s1"/>
        <w:spacing w:before="0" w:beforeAutospacing="0" w:after="0" w:afterAutospacing="0"/>
        <w:jc w:val="both"/>
      </w:pPr>
    </w:p>
    <w:p w:rsidR="001B54EC" w:rsidRPr="00030201" w:rsidRDefault="001B54EC" w:rsidP="001B54EC">
      <w:pPr>
        <w:jc w:val="both"/>
        <w:rPr>
          <w:b/>
        </w:rPr>
      </w:pPr>
      <w:r w:rsidRPr="00030201">
        <w:rPr>
          <w:b/>
        </w:rPr>
        <w:t>Личностные результаты:</w:t>
      </w:r>
    </w:p>
    <w:p w:rsidR="001B54EC" w:rsidRDefault="001B54EC" w:rsidP="001B54EC">
      <w:pPr>
        <w:jc w:val="both"/>
      </w:pPr>
      <w:r>
        <w:t>•осознание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B54EC" w:rsidRDefault="001B54EC" w:rsidP="001B54EC">
      <w:pPr>
        <w:jc w:val="both"/>
      </w:pPr>
      <w:r>
        <w:t xml:space="preserve"> •освоение гуманистических традиций и ценностей современного общества, уважение прав и свобод человека; </w:t>
      </w:r>
    </w:p>
    <w:p w:rsidR="001B54EC" w:rsidRDefault="001B54EC" w:rsidP="001B54EC">
      <w:pPr>
        <w:jc w:val="both"/>
      </w:pPr>
      <w:r>
        <w:t xml:space="preserve">•осмысление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•понимание культурного многообразия мира, уважение к культуре своего и других народов, толерантность. </w:t>
      </w:r>
    </w:p>
    <w:p w:rsidR="001B54EC" w:rsidRPr="00030201" w:rsidRDefault="001B54EC" w:rsidP="001B54EC">
      <w:pPr>
        <w:jc w:val="both"/>
        <w:rPr>
          <w:b/>
        </w:rPr>
      </w:pPr>
      <w:r w:rsidRPr="00030201">
        <w:rPr>
          <w:b/>
        </w:rPr>
        <w:t>Метапредметные результаты:</w:t>
      </w:r>
    </w:p>
    <w:p w:rsidR="001B54EC" w:rsidRDefault="001B54EC" w:rsidP="001B54EC">
      <w:pPr>
        <w:jc w:val="both"/>
      </w:pPr>
      <w:r>
        <w:t>•способность сознательно организовывать и регулировать свою деятельность — учебную, общественную и др.;</w:t>
      </w:r>
    </w:p>
    <w:p w:rsidR="001B54EC" w:rsidRDefault="001B54EC" w:rsidP="001B54EC">
      <w:pPr>
        <w:jc w:val="both"/>
      </w:pPr>
      <w:r>
        <w:t xml:space="preserve"> •владение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формулиро- вать и обосновывать выводы и т. д.), использовать современ- ные источники информации, в том числе материалы на электронных носителях; </w:t>
      </w:r>
    </w:p>
    <w:p w:rsidR="001B54EC" w:rsidRDefault="001B54EC" w:rsidP="001B54EC">
      <w:pPr>
        <w:jc w:val="both"/>
      </w:pPr>
      <w:r>
        <w:t xml:space="preserve">•способность решать творческие задачи, представлять ре- зультаты своей деятельности в различных формах (сообщение, эссе, презентация, реферат и др.); </w:t>
      </w:r>
    </w:p>
    <w:p w:rsidR="001B54EC" w:rsidRDefault="001B54EC" w:rsidP="001B54EC">
      <w:pPr>
        <w:jc w:val="both"/>
      </w:pPr>
      <w:r>
        <w:t>• готовность к сотрудничеству с соучениками, коллективной работе, освоение основ межкультурного взаимодействия в школе и социальном окружении и др. Предметные результаты изучения истории учащимися 5—9 классов включают:</w:t>
      </w:r>
    </w:p>
    <w:p w:rsidR="001B54EC" w:rsidRDefault="001B54EC" w:rsidP="001B54EC">
      <w:pPr>
        <w:jc w:val="both"/>
      </w:pPr>
      <w:r>
        <w:t xml:space="preserve"> •овладение целостными представлениями об историческом пути народов своей страны и человечества как необхо- димой основой для миропонимания и познания современно- го общества; </w:t>
      </w:r>
    </w:p>
    <w:p w:rsidR="001B54EC" w:rsidRDefault="001B54EC" w:rsidP="001B54EC">
      <w:pPr>
        <w:jc w:val="both"/>
      </w:pPr>
      <w:r>
        <w:t xml:space="preserve">•способность применять понятийный аппарат историчес- кого знания и приемы исторического анализа для раскрытия сущности и значения событий и явлений прошлого и совре- менности; </w:t>
      </w:r>
    </w:p>
    <w:p w:rsidR="001B54EC" w:rsidRDefault="001B54EC" w:rsidP="001B54EC">
      <w:pPr>
        <w:jc w:val="both"/>
      </w:pPr>
      <w:r>
        <w:t xml:space="preserve">•умения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1B54EC" w:rsidRDefault="001B54EC" w:rsidP="001B54EC">
      <w:pPr>
        <w:jc w:val="both"/>
      </w:pPr>
      <w:r>
        <w:t xml:space="preserve">•расширение опыта оценочной деятельности на основе осмысления жизни и деяний личностей и народов в истории своей страны и человечества в целом; </w:t>
      </w:r>
    </w:p>
    <w:p w:rsidR="001B54EC" w:rsidRDefault="001B54EC" w:rsidP="001B54EC">
      <w:pPr>
        <w:jc w:val="both"/>
      </w:pPr>
      <w:r>
        <w:t xml:space="preserve">•готовность применять исторические знания для выявления и сохранения исторических и культурных памятников своей страны и мира. Соотнесение элементов учебной деятельности школьни- 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</w:t>
      </w:r>
    </w:p>
    <w:p w:rsidR="001B54EC" w:rsidRPr="00030201" w:rsidRDefault="001B54EC" w:rsidP="001B54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30201">
        <w:rPr>
          <w:rFonts w:ascii="Times New Roman CYR" w:hAnsi="Times New Roman CYR" w:cs="Times New Roman CYR"/>
          <w:b/>
        </w:rPr>
        <w:t>Предметные результаты:</w:t>
      </w:r>
    </w:p>
    <w:p w:rsidR="001B54EC" w:rsidRPr="00F71184" w:rsidRDefault="001B54EC" w:rsidP="001B54EC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F71184">
        <w:rPr>
          <w:rFonts w:ascii="Times New Roman" w:hAnsi="Times New Roman" w:cs="Times New Roman"/>
          <w:sz w:val="24"/>
          <w:szCs w:val="24"/>
        </w:rPr>
        <w:t>научится:</w:t>
      </w:r>
    </w:p>
    <w:p w:rsidR="001B54EC" w:rsidRPr="00F71184" w:rsidRDefault="001B54EC" w:rsidP="001B54EC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локализовать во времени</w:t>
      </w:r>
      <w:r w:rsidRPr="00F71184">
        <w:rPr>
          <w:rFonts w:ascii="Times New Roman" w:hAnsi="Times New Roman" w:cs="Times New Roman"/>
          <w:sz w:val="24"/>
          <w:szCs w:val="24"/>
        </w:rPr>
        <w:t xml:space="preserve">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1B54EC" w:rsidRPr="00F71184" w:rsidRDefault="001B54EC" w:rsidP="001B54E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bCs/>
          <w:iCs/>
          <w:sz w:val="24"/>
          <w:szCs w:val="24"/>
        </w:rPr>
        <w:t>применять знание фактов</w:t>
      </w:r>
      <w:r w:rsidRPr="00F71184">
        <w:rPr>
          <w:rFonts w:ascii="Times New Roman" w:hAnsi="Times New Roman" w:cs="Times New Roman"/>
          <w:sz w:val="24"/>
          <w:szCs w:val="24"/>
        </w:rPr>
        <w:t xml:space="preserve"> для характеристики эпохи Средних веков в отечественной и всеобщей истории, её ключевых событий и явлений;</w:t>
      </w:r>
    </w:p>
    <w:p w:rsidR="001B54EC" w:rsidRPr="00F71184" w:rsidRDefault="001B54EC" w:rsidP="001B54EC">
      <w:pPr>
        <w:pStyle w:val="a4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использовать историческую карту</w:t>
      </w:r>
      <w:r w:rsidRPr="00F71184">
        <w:rPr>
          <w:rFonts w:ascii="Times New Roman" w:hAnsi="Times New Roman" w:cs="Times New Roman"/>
          <w:sz w:val="24"/>
          <w:szCs w:val="24"/>
        </w:rPr>
        <w:t xml:space="preserve">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1B54EC" w:rsidRPr="00F71184" w:rsidRDefault="001B54EC" w:rsidP="001B54EC">
      <w:pPr>
        <w:pStyle w:val="a4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проводить поиск информации</w:t>
      </w:r>
      <w:r w:rsidRPr="00F71184">
        <w:rPr>
          <w:rFonts w:ascii="Times New Roman" w:hAnsi="Times New Roman" w:cs="Times New Roman"/>
          <w:sz w:val="24"/>
          <w:szCs w:val="24"/>
        </w:rPr>
        <w:t xml:space="preserve"> в исторических текстах, материальных исторических памятниках Средневековья;</w:t>
      </w:r>
    </w:p>
    <w:p w:rsidR="001B54EC" w:rsidRPr="00F71184" w:rsidRDefault="001B54EC" w:rsidP="001B54EC">
      <w:pPr>
        <w:pStyle w:val="a4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составлять описание</w:t>
      </w:r>
      <w:r w:rsidRPr="00F71184">
        <w:rPr>
          <w:rFonts w:ascii="Times New Roman" w:hAnsi="Times New Roman" w:cs="Times New Roman"/>
          <w:sz w:val="24"/>
          <w:szCs w:val="24"/>
        </w:rPr>
        <w:t xml:space="preserve">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1B54EC" w:rsidRPr="00F71184" w:rsidRDefault="001B54EC" w:rsidP="001B54EC">
      <w:pPr>
        <w:pStyle w:val="a4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раскрывать характерные, существенные черты:</w:t>
      </w:r>
      <w:r w:rsidRPr="00F71184">
        <w:rPr>
          <w:rFonts w:ascii="Times New Roman" w:hAnsi="Times New Roman" w:cs="Times New Roman"/>
          <w:sz w:val="24"/>
          <w:szCs w:val="24"/>
        </w:rPr>
        <w:t xml:space="preserve">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B54EC" w:rsidRPr="00F71184" w:rsidRDefault="001B54EC" w:rsidP="001B54EC">
      <w:pPr>
        <w:pStyle w:val="a4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объяснять причины и следствия</w:t>
      </w:r>
      <w:r w:rsidRPr="00F71184">
        <w:rPr>
          <w:rFonts w:ascii="Times New Roman" w:hAnsi="Times New Roman" w:cs="Times New Roman"/>
          <w:sz w:val="24"/>
          <w:szCs w:val="24"/>
        </w:rPr>
        <w:t xml:space="preserve"> ключевых событий отечественной и всеобщей истории Средних веков;</w:t>
      </w:r>
    </w:p>
    <w:p w:rsidR="001B54EC" w:rsidRPr="00F71184" w:rsidRDefault="001B54EC" w:rsidP="001B54EC">
      <w:pPr>
        <w:pStyle w:val="a4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сопоставлять</w:t>
      </w:r>
      <w:r w:rsidRPr="00F71184">
        <w:rPr>
          <w:rFonts w:ascii="Times New Roman" w:hAnsi="Times New Roman" w:cs="Times New Roman"/>
          <w:sz w:val="24"/>
          <w:szCs w:val="24"/>
        </w:rPr>
        <w:t xml:space="preserve">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B54EC" w:rsidRPr="00F71184" w:rsidRDefault="001B54EC" w:rsidP="001B54EC">
      <w:pPr>
        <w:pStyle w:val="a4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1184">
        <w:rPr>
          <w:rFonts w:ascii="Times New Roman" w:hAnsi="Times New Roman" w:cs="Times New Roman"/>
          <w:sz w:val="24"/>
          <w:szCs w:val="24"/>
        </w:rPr>
        <w:t>• </w:t>
      </w:r>
      <w:r w:rsidRPr="00F71184">
        <w:rPr>
          <w:rFonts w:ascii="Times New Roman" w:hAnsi="Times New Roman" w:cs="Times New Roman"/>
          <w:bCs/>
          <w:iCs/>
          <w:sz w:val="24"/>
          <w:szCs w:val="24"/>
        </w:rPr>
        <w:t>давать оценку</w:t>
      </w:r>
      <w:r w:rsidRPr="00F71184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Средних веков.</w:t>
      </w:r>
    </w:p>
    <w:p w:rsidR="001B54EC" w:rsidRPr="00F71184" w:rsidRDefault="001B54EC" w:rsidP="001B54EC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Учащийся </w:t>
      </w:r>
      <w:r w:rsidRPr="00F71184">
        <w:rPr>
          <w:rFonts w:ascii="Times New Roman" w:hAnsi="Times New Roman" w:cs="Times New Roman"/>
          <w:i w:val="0"/>
          <w:sz w:val="24"/>
          <w:szCs w:val="24"/>
        </w:rPr>
        <w:t xml:space="preserve"> получит возможность научиться:</w:t>
      </w:r>
    </w:p>
    <w:p w:rsidR="001B54EC" w:rsidRPr="00F71184" w:rsidRDefault="001B54EC" w:rsidP="001B54E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F71184">
        <w:rPr>
          <w:rFonts w:ascii="Times New Roman" w:hAnsi="Times New Roman" w:cs="Times New Roman"/>
          <w:i w:val="0"/>
          <w:sz w:val="24"/>
          <w:szCs w:val="24"/>
        </w:rPr>
        <w:t>• давать сопоставительную характеристику политического устройства государств Средневековья (Русь, Запад,Восток);</w:t>
      </w:r>
    </w:p>
    <w:p w:rsidR="001B54EC" w:rsidRPr="00F71184" w:rsidRDefault="001B54EC" w:rsidP="001B54EC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F71184">
        <w:rPr>
          <w:rFonts w:ascii="Times New Roman" w:hAnsi="Times New Roman" w:cs="Times New Roman"/>
          <w:i w:val="0"/>
          <w:sz w:val="24"/>
          <w:szCs w:val="24"/>
        </w:rPr>
        <w:t>• сравнивать свидетельства различных историческихисточников, выявляя в них общее и различия;</w:t>
      </w:r>
    </w:p>
    <w:p w:rsidR="001B54EC" w:rsidRPr="00F71184" w:rsidRDefault="001B54EC" w:rsidP="001B54EC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F71184">
        <w:rPr>
          <w:rFonts w:ascii="Times New Roman" w:hAnsi="Times New Roman" w:cs="Times New Roman"/>
          <w:i w:val="0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средневековойкультуры Руси и других стран, объяснять, в чём заключаются их художественные достоинства и значение.</w:t>
      </w:r>
    </w:p>
    <w:p w:rsidR="001B54EC" w:rsidRPr="00F71184" w:rsidRDefault="001B54EC" w:rsidP="001B54EC">
      <w:pPr>
        <w:rPr>
          <w:sz w:val="28"/>
          <w:szCs w:val="28"/>
        </w:rPr>
      </w:pPr>
    </w:p>
    <w:p w:rsidR="001B54EC" w:rsidRPr="00F71184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0"/>
        <w:rPr>
          <w:rStyle w:val="FontStyle16"/>
          <w:rFonts w:ascii="Times New Roman" w:hAnsi="Times New Roman"/>
          <w:b/>
        </w:rPr>
        <w:sectPr w:rsidR="001B54EC" w:rsidSect="00291208">
          <w:footerReference w:type="default" r:id="rId8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B54EC" w:rsidRPr="00E6143F" w:rsidRDefault="001B54EC" w:rsidP="001B54EC">
      <w:pPr>
        <w:spacing w:after="160" w:line="259" w:lineRule="auto"/>
        <w:jc w:val="center"/>
        <w:rPr>
          <w:b/>
        </w:rPr>
      </w:pPr>
      <w:r w:rsidRPr="00E6143F">
        <w:rPr>
          <w:b/>
        </w:rPr>
        <w:lastRenderedPageBreak/>
        <w:t>Содержание учебного предмета</w:t>
      </w:r>
    </w:p>
    <w:p w:rsidR="001B54EC" w:rsidRDefault="001B54EC" w:rsidP="001B54E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1B54EC" w:rsidTr="00291208">
        <w:tc>
          <w:tcPr>
            <w:tcW w:w="14277" w:type="dxa"/>
            <w:gridSpan w:val="6"/>
          </w:tcPr>
          <w:p w:rsidR="001B54EC" w:rsidRDefault="001B54EC" w:rsidP="00291208">
            <w:pPr>
              <w:spacing w:before="100" w:beforeAutospacing="1" w:after="100" w:afterAutospacing="1"/>
              <w:jc w:val="center"/>
            </w:pPr>
            <w:r w:rsidRPr="0020020A">
              <w:rPr>
                <w:bCs/>
                <w:color w:val="000000"/>
              </w:rPr>
              <w:t>Содержание курса "</w:t>
            </w:r>
            <w:r w:rsidRPr="000F1509">
              <w:t>История Средних веков (30 часов</w:t>
            </w:r>
            <w:r w:rsidRPr="000F1509">
              <w:rPr>
                <w:b/>
              </w:rPr>
              <w:t>)</w:t>
            </w:r>
            <w:r w:rsidRPr="000F1509">
              <w:rPr>
                <w:bCs/>
                <w:color w:val="000000"/>
              </w:rPr>
              <w:t>"</w:t>
            </w:r>
            <w:r w:rsidRPr="0020020A">
              <w:rPr>
                <w:bCs/>
                <w:color w:val="000000"/>
              </w:rPr>
              <w:t xml:space="preserve"> (в рамках учебного предмета «История»)</w:t>
            </w:r>
          </w:p>
        </w:tc>
      </w:tr>
      <w:tr w:rsidR="001B54EC" w:rsidTr="00291208">
        <w:tc>
          <w:tcPr>
            <w:tcW w:w="846" w:type="dxa"/>
          </w:tcPr>
          <w:p w:rsidR="001B54EC" w:rsidRPr="00BA6565" w:rsidRDefault="001B54EC" w:rsidP="00291208">
            <w:r w:rsidRPr="00BA6565">
              <w:t>№ п/п</w:t>
            </w:r>
          </w:p>
        </w:tc>
        <w:tc>
          <w:tcPr>
            <w:tcW w:w="2126" w:type="dxa"/>
          </w:tcPr>
          <w:p w:rsidR="001B54EC" w:rsidRPr="00BA6565" w:rsidRDefault="001B54EC" w:rsidP="00291208">
            <w:r w:rsidRPr="00BA6565">
              <w:t>Название раздела</w:t>
            </w:r>
          </w:p>
        </w:tc>
        <w:tc>
          <w:tcPr>
            <w:tcW w:w="5528" w:type="dxa"/>
          </w:tcPr>
          <w:p w:rsidR="001B54EC" w:rsidRPr="00BA6565" w:rsidRDefault="001B54EC" w:rsidP="00291208">
            <w:r w:rsidRPr="00BA6565">
              <w:t>Содержание раздела</w:t>
            </w:r>
          </w:p>
        </w:tc>
        <w:tc>
          <w:tcPr>
            <w:tcW w:w="1017" w:type="dxa"/>
          </w:tcPr>
          <w:p w:rsidR="001B54EC" w:rsidRPr="00BA6565" w:rsidRDefault="001B54EC" w:rsidP="00291208">
            <w:r w:rsidRPr="00BA6565">
              <w:t>Кол-во часов</w:t>
            </w:r>
          </w:p>
        </w:tc>
        <w:tc>
          <w:tcPr>
            <w:tcW w:w="2380" w:type="dxa"/>
          </w:tcPr>
          <w:p w:rsidR="001B54EC" w:rsidRPr="00BA6565" w:rsidRDefault="001B54EC" w:rsidP="00291208">
            <w:r w:rsidRPr="00BA6565">
              <w:t>Контрольные работы</w:t>
            </w:r>
          </w:p>
        </w:tc>
        <w:tc>
          <w:tcPr>
            <w:tcW w:w="2380" w:type="dxa"/>
          </w:tcPr>
          <w:p w:rsidR="001B54EC" w:rsidRPr="00BA6565" w:rsidRDefault="001B54EC" w:rsidP="00291208">
            <w:r w:rsidRPr="00BA6565">
              <w:t>Практические, лабораторные и др.</w:t>
            </w:r>
          </w:p>
        </w:tc>
      </w:tr>
      <w:tr w:rsidR="001B54EC" w:rsidTr="00291208">
        <w:tc>
          <w:tcPr>
            <w:tcW w:w="846" w:type="dxa"/>
          </w:tcPr>
          <w:p w:rsidR="001B54EC" w:rsidRPr="006E1F6F" w:rsidRDefault="001B54EC" w:rsidP="00291208">
            <w:r>
              <w:t>1</w:t>
            </w:r>
          </w:p>
        </w:tc>
        <w:tc>
          <w:tcPr>
            <w:tcW w:w="2126" w:type="dxa"/>
          </w:tcPr>
          <w:p w:rsidR="001B54EC" w:rsidRPr="007D6125" w:rsidRDefault="001B54EC" w:rsidP="00291208">
            <w:pPr>
              <w:tabs>
                <w:tab w:val="left" w:pos="4500"/>
              </w:tabs>
            </w:pPr>
            <w:r w:rsidRPr="007D6125">
              <w:t xml:space="preserve">Что изучает история </w:t>
            </w:r>
          </w:p>
          <w:p w:rsidR="001B54EC" w:rsidRDefault="001B54EC" w:rsidP="00291208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7D6125">
              <w:t>Средних веков</w:t>
            </w:r>
          </w:p>
          <w:p w:rsidR="001B54EC" w:rsidRPr="00C64AAE" w:rsidRDefault="001B54EC" w:rsidP="00291208">
            <w:pPr>
              <w:shd w:val="clear" w:color="auto" w:fill="FFFFFF"/>
              <w:spacing w:line="360" w:lineRule="auto"/>
              <w:jc w:val="both"/>
            </w:pPr>
            <w:r w:rsidRPr="00C64AAE">
              <w:rPr>
                <w:bCs/>
              </w:rPr>
              <w:t>Раннее Средневековье</w:t>
            </w:r>
          </w:p>
          <w:p w:rsidR="001B54EC" w:rsidRPr="006E1F6F" w:rsidRDefault="001B54EC" w:rsidP="00291208"/>
        </w:tc>
        <w:tc>
          <w:tcPr>
            <w:tcW w:w="5528" w:type="dxa"/>
          </w:tcPr>
          <w:p w:rsidR="001B54EC" w:rsidRDefault="001B54EC" w:rsidP="00291208">
            <w:pPr>
              <w:autoSpaceDE w:val="0"/>
              <w:autoSpaceDN w:val="0"/>
              <w:adjustRightInd w:val="0"/>
              <w:ind w:firstLine="550"/>
              <w:rPr>
                <w:b/>
              </w:rPr>
            </w:pPr>
          </w:p>
          <w:p w:rsidR="001B54EC" w:rsidRPr="00717D78" w:rsidRDefault="001B54EC" w:rsidP="00291208">
            <w:pPr>
              <w:shd w:val="clear" w:color="auto" w:fill="FFFFFF"/>
              <w:jc w:val="both"/>
            </w:pPr>
            <w:r w:rsidRPr="00717D78">
              <w:t>Средние века: понятие и хронологические рамки.</w:t>
            </w:r>
          </w:p>
          <w:p w:rsidR="001B54EC" w:rsidRPr="00717D78" w:rsidRDefault="001B54EC" w:rsidP="00291208">
            <w:pPr>
              <w:shd w:val="clear" w:color="auto" w:fill="FFFFFF"/>
              <w:jc w:val="both"/>
            </w:pPr>
            <w:r w:rsidRPr="00717D78">
              <w:t>Начало Средневековья. Великое переселение народов. Образование варварских королевств.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 xml:space="preserve">Народы Европы в раннее Средневековье. Франки: расселение, занятия, общественное устройство. </w:t>
            </w:r>
            <w:r w:rsidRPr="00717D78">
              <w:rPr>
                <w:i/>
              </w:rPr>
              <w:t>Законы франков; «Салическая правда».</w:t>
            </w:r>
            <w:r w:rsidRPr="00717D78">
      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  <w:p w:rsidR="001B54EC" w:rsidRPr="006E1F6F" w:rsidRDefault="001B54EC" w:rsidP="00291208"/>
        </w:tc>
        <w:tc>
          <w:tcPr>
            <w:tcW w:w="1017" w:type="dxa"/>
          </w:tcPr>
          <w:p w:rsidR="001B54EC" w:rsidRPr="006E1F6F" w:rsidRDefault="001B54EC" w:rsidP="00291208">
            <w:r>
              <w:t>10</w:t>
            </w:r>
          </w:p>
        </w:tc>
        <w:tc>
          <w:tcPr>
            <w:tcW w:w="2380" w:type="dxa"/>
          </w:tcPr>
          <w:p w:rsidR="001B54EC" w:rsidRPr="006E1F6F" w:rsidRDefault="001B54EC" w:rsidP="00291208"/>
        </w:tc>
        <w:tc>
          <w:tcPr>
            <w:tcW w:w="2380" w:type="dxa"/>
          </w:tcPr>
          <w:p w:rsidR="001B54EC" w:rsidRPr="00BA6565" w:rsidRDefault="001B54EC" w:rsidP="00291208">
            <w:pPr>
              <w:rPr>
                <w:bCs/>
              </w:rPr>
            </w:pPr>
          </w:p>
          <w:p w:rsidR="001B54EC" w:rsidRPr="00BA6565" w:rsidRDefault="001B54EC" w:rsidP="00291208">
            <w:pPr>
              <w:rPr>
                <w:bCs/>
              </w:rPr>
            </w:pPr>
          </w:p>
        </w:tc>
      </w:tr>
      <w:tr w:rsidR="001B54EC" w:rsidTr="00291208">
        <w:trPr>
          <w:trHeight w:val="1401"/>
        </w:trPr>
        <w:tc>
          <w:tcPr>
            <w:tcW w:w="846" w:type="dxa"/>
          </w:tcPr>
          <w:p w:rsidR="001B54EC" w:rsidRPr="001F6B19" w:rsidRDefault="001B54EC" w:rsidP="00291208">
            <w:r w:rsidRPr="001F6B19">
              <w:lastRenderedPageBreak/>
              <w:t>2</w:t>
            </w:r>
          </w:p>
        </w:tc>
        <w:tc>
          <w:tcPr>
            <w:tcW w:w="2126" w:type="dxa"/>
          </w:tcPr>
          <w:p w:rsidR="001B54EC" w:rsidRPr="00C64AAE" w:rsidRDefault="001B54EC" w:rsidP="00291208">
            <w:pPr>
              <w:shd w:val="clear" w:color="auto" w:fill="FFFFFF"/>
              <w:spacing w:line="360" w:lineRule="auto"/>
              <w:jc w:val="both"/>
            </w:pPr>
            <w:r w:rsidRPr="00C64AAE">
              <w:rPr>
                <w:bCs/>
              </w:rPr>
              <w:t>Зрелое Средневековье</w:t>
            </w:r>
          </w:p>
          <w:p w:rsidR="001B54EC" w:rsidRPr="001F6B19" w:rsidRDefault="001B54EC" w:rsidP="00291208">
            <w:pPr>
              <w:spacing w:before="100" w:beforeAutospacing="1" w:after="100" w:afterAutospacing="1"/>
              <w:jc w:val="center"/>
            </w:pPr>
          </w:p>
        </w:tc>
        <w:tc>
          <w:tcPr>
            <w:tcW w:w="5528" w:type="dxa"/>
          </w:tcPr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Крестьянство: феодальная зависимость, повинности, условия жизни. Крестьянская община.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  <w:rPr>
                <w:i/>
              </w:rPr>
            </w:pPr>
            <w:r w:rsidRPr="00717D78">
      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      </w:r>
            <w:r w:rsidRPr="00717D78">
              <w:rPr>
                <w:i/>
              </w:rPr>
              <w:t>Ереси: причины возникновения и распространения. Преследование еретиков.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      </w:r>
            <w:r w:rsidRPr="00717D78">
              <w:rPr>
                <w:i/>
              </w:rPr>
              <w:t>(Жакерия, восстание Уота Тайлера).</w:t>
            </w:r>
            <w:r w:rsidRPr="00717D78">
              <w:t xml:space="preserve"> Гуситское движение в Чехии.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Византийская империя и славянские государства в XII—XV вв. Экспансия турок-османов и падение Византии.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 xml:space="preserve">Культура средневековой Европы. Представления средневекового человека о мире. Место религии в жизни человека и общества. </w:t>
            </w:r>
            <w:r w:rsidRPr="00717D78">
              <w:lastRenderedPageBreak/>
              <w:t>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  <w:p w:rsidR="001B54EC" w:rsidRPr="00A9632D" w:rsidRDefault="001B54EC" w:rsidP="00291208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1B54EC" w:rsidRPr="001F6B19" w:rsidRDefault="001B54EC" w:rsidP="00291208">
            <w:r>
              <w:lastRenderedPageBreak/>
              <w:t>14</w:t>
            </w:r>
          </w:p>
        </w:tc>
        <w:tc>
          <w:tcPr>
            <w:tcW w:w="2380" w:type="dxa"/>
          </w:tcPr>
          <w:p w:rsidR="001B54EC" w:rsidRPr="006E1F6F" w:rsidRDefault="001B54EC" w:rsidP="00291208"/>
        </w:tc>
        <w:tc>
          <w:tcPr>
            <w:tcW w:w="2380" w:type="dxa"/>
          </w:tcPr>
          <w:p w:rsidR="001B54EC" w:rsidRPr="006E1F6F" w:rsidRDefault="001B54EC" w:rsidP="00291208"/>
        </w:tc>
      </w:tr>
      <w:tr w:rsidR="001B54EC" w:rsidTr="00291208">
        <w:tc>
          <w:tcPr>
            <w:tcW w:w="846" w:type="dxa"/>
          </w:tcPr>
          <w:p w:rsidR="001B54EC" w:rsidRPr="00CD3966" w:rsidRDefault="001B54EC" w:rsidP="00291208">
            <w:r w:rsidRPr="00CD3966">
              <w:lastRenderedPageBreak/>
              <w:t>3</w:t>
            </w:r>
          </w:p>
        </w:tc>
        <w:tc>
          <w:tcPr>
            <w:tcW w:w="2126" w:type="dxa"/>
          </w:tcPr>
          <w:p w:rsidR="001B54EC" w:rsidRDefault="001B54EC" w:rsidP="00291208">
            <w:pPr>
              <w:spacing w:before="100" w:beforeAutospacing="1" w:after="100" w:afterAutospacing="1"/>
              <w:jc w:val="center"/>
            </w:pPr>
            <w:r w:rsidRPr="000F1509">
              <w:rPr>
                <w:bCs/>
              </w:rPr>
              <w:t>Страны Востока в Средние века</w:t>
            </w:r>
            <w:r w:rsidRPr="00717D78">
              <w:rPr>
                <w:b/>
                <w:bCs/>
              </w:rPr>
              <w:t>.</w:t>
            </w:r>
          </w:p>
        </w:tc>
        <w:tc>
          <w:tcPr>
            <w:tcW w:w="5528" w:type="dxa"/>
          </w:tcPr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 xml:space="preserve">Османская империя: завоевания турок-османов, управление империей, </w:t>
            </w:r>
            <w:r w:rsidRPr="00717D78">
              <w:rPr>
                <w:i/>
              </w:rPr>
              <w:t>положение покоренных народов</w:t>
            </w:r>
            <w:r w:rsidRPr="00717D78">
      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717D78">
              <w:rPr>
                <w:i/>
              </w:rPr>
              <w:t xml:space="preserve">Делийский султанат. </w:t>
            </w:r>
            <w:r w:rsidRPr="00717D78">
              <w:t>Культура народов Востока. Литература. Архитектура. Традиционные искусства и ремесла.</w:t>
            </w:r>
          </w:p>
          <w:p w:rsidR="001B54EC" w:rsidRPr="001F6B19" w:rsidRDefault="001B54EC" w:rsidP="00291208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1B54EC" w:rsidRDefault="001B54EC" w:rsidP="00291208">
            <w:r>
              <w:t>2</w:t>
            </w:r>
          </w:p>
        </w:tc>
        <w:tc>
          <w:tcPr>
            <w:tcW w:w="2380" w:type="dxa"/>
          </w:tcPr>
          <w:p w:rsidR="001B54EC" w:rsidRPr="006E1F6F" w:rsidRDefault="001B54EC" w:rsidP="00291208"/>
        </w:tc>
        <w:tc>
          <w:tcPr>
            <w:tcW w:w="2380" w:type="dxa"/>
          </w:tcPr>
          <w:p w:rsidR="001B54EC" w:rsidRPr="00935F94" w:rsidRDefault="001B54EC" w:rsidP="00291208"/>
        </w:tc>
      </w:tr>
      <w:tr w:rsidR="001B54EC" w:rsidTr="00291208">
        <w:tc>
          <w:tcPr>
            <w:tcW w:w="846" w:type="dxa"/>
          </w:tcPr>
          <w:p w:rsidR="001B54EC" w:rsidRPr="00CD3966" w:rsidRDefault="001B54EC" w:rsidP="00291208">
            <w:r>
              <w:t>4</w:t>
            </w:r>
          </w:p>
        </w:tc>
        <w:tc>
          <w:tcPr>
            <w:tcW w:w="2126" w:type="dxa"/>
          </w:tcPr>
          <w:p w:rsidR="001B54EC" w:rsidRPr="0031393B" w:rsidRDefault="001B54EC" w:rsidP="00291208">
            <w:pPr>
              <w:spacing w:before="100" w:beforeAutospacing="1" w:after="100" w:afterAutospacing="1"/>
              <w:rPr>
                <w:bCs/>
              </w:rPr>
            </w:pPr>
            <w:r w:rsidRPr="0031393B">
              <w:rPr>
                <w:bCs/>
              </w:rPr>
              <w:t>Государства доколумбовой Америки.</w:t>
            </w:r>
          </w:p>
        </w:tc>
        <w:tc>
          <w:tcPr>
            <w:tcW w:w="5528" w:type="dxa"/>
          </w:tcPr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Общественный строй. Религиозные верования населения. Культура.</w:t>
            </w:r>
          </w:p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  <w:r w:rsidRPr="00717D78">
              <w:t>Историческое и культурное наследие Средневековья.</w:t>
            </w:r>
          </w:p>
          <w:p w:rsidR="001B54EC" w:rsidRPr="006377E9" w:rsidRDefault="001B54EC" w:rsidP="00291208"/>
          <w:p w:rsidR="001B54EC" w:rsidRPr="00717D78" w:rsidRDefault="001B54EC" w:rsidP="00291208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017" w:type="dxa"/>
          </w:tcPr>
          <w:p w:rsidR="001B54EC" w:rsidRDefault="001B54EC" w:rsidP="00291208">
            <w:r>
              <w:t>4</w:t>
            </w:r>
          </w:p>
        </w:tc>
        <w:tc>
          <w:tcPr>
            <w:tcW w:w="2380" w:type="dxa"/>
          </w:tcPr>
          <w:p w:rsidR="001B54EC" w:rsidRDefault="001B54EC" w:rsidP="00291208">
            <w:r>
              <w:t xml:space="preserve">Итоговое контрольное тестирование  </w:t>
            </w:r>
          </w:p>
        </w:tc>
        <w:tc>
          <w:tcPr>
            <w:tcW w:w="2380" w:type="dxa"/>
          </w:tcPr>
          <w:p w:rsidR="001B54EC" w:rsidRPr="00935F94" w:rsidRDefault="001B54EC" w:rsidP="00291208"/>
        </w:tc>
      </w:tr>
      <w:tr w:rsidR="001B54EC" w:rsidTr="00291208">
        <w:trPr>
          <w:trHeight w:val="612"/>
        </w:trPr>
        <w:tc>
          <w:tcPr>
            <w:tcW w:w="14277" w:type="dxa"/>
            <w:gridSpan w:val="6"/>
          </w:tcPr>
          <w:p w:rsidR="001B54EC" w:rsidRPr="001C7C83" w:rsidRDefault="001B54EC" w:rsidP="0029120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0020A">
              <w:rPr>
                <w:bCs/>
                <w:color w:val="000000"/>
              </w:rPr>
              <w:t>Содержание курса "</w:t>
            </w:r>
            <w:r>
              <w:t>История России (4</w:t>
            </w:r>
            <w:r w:rsidRPr="000F1509">
              <w:t>0 часов</w:t>
            </w:r>
            <w:r w:rsidRPr="000F1509">
              <w:rPr>
                <w:b/>
              </w:rPr>
              <w:t>)</w:t>
            </w:r>
            <w:r w:rsidRPr="000F1509">
              <w:rPr>
                <w:bCs/>
                <w:color w:val="000000"/>
              </w:rPr>
              <w:t>"</w:t>
            </w:r>
            <w:r w:rsidRPr="0020020A">
              <w:rPr>
                <w:bCs/>
                <w:color w:val="000000"/>
              </w:rPr>
              <w:t xml:space="preserve"> (в рамках учебного предмета «История»)</w:t>
            </w:r>
          </w:p>
        </w:tc>
      </w:tr>
      <w:tr w:rsidR="001B54EC" w:rsidTr="00291208">
        <w:tc>
          <w:tcPr>
            <w:tcW w:w="846" w:type="dxa"/>
          </w:tcPr>
          <w:p w:rsidR="001B54EC" w:rsidRPr="00F25161" w:rsidRDefault="001B54EC" w:rsidP="00291208">
            <w:r>
              <w:t>5</w:t>
            </w:r>
          </w:p>
        </w:tc>
        <w:tc>
          <w:tcPr>
            <w:tcW w:w="2126" w:type="dxa"/>
          </w:tcPr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Наша Родина - Россия</w:t>
            </w:r>
          </w:p>
          <w:p w:rsidR="001B54EC" w:rsidRDefault="001B54EC" w:rsidP="00291208">
            <w:pPr>
              <w:pStyle w:val="zagolovokpodrazdela2"/>
              <w:spacing w:before="0" w:beforeAutospacing="0" w:after="0" w:afterAutospacing="0"/>
            </w:pPr>
          </w:p>
        </w:tc>
        <w:tc>
          <w:tcPr>
            <w:tcW w:w="5528" w:type="dxa"/>
          </w:tcPr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</w:t>
            </w:r>
            <w:r w:rsidRPr="001653DA">
              <w:lastRenderedPageBreak/>
              <w:t>истории. Историческое пространство и символы российской истории. Кто и для чего фальсифицирует историю России.</w:t>
            </w:r>
          </w:p>
          <w:p w:rsidR="001B54EC" w:rsidRPr="005C7AAA" w:rsidRDefault="001B54EC" w:rsidP="00291208">
            <w:pPr>
              <w:pStyle w:val="zagolovokpodrazdela2"/>
              <w:spacing w:before="0" w:beforeAutospacing="0" w:after="0" w:afterAutospacing="0"/>
            </w:pPr>
          </w:p>
        </w:tc>
        <w:tc>
          <w:tcPr>
            <w:tcW w:w="1017" w:type="dxa"/>
          </w:tcPr>
          <w:p w:rsidR="001B54EC" w:rsidRDefault="001B54EC" w:rsidP="00291208">
            <w:r w:rsidRPr="00A04BA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380" w:type="dxa"/>
          </w:tcPr>
          <w:p w:rsidR="001B54EC" w:rsidRPr="005C7AAA" w:rsidRDefault="001B54EC" w:rsidP="00291208">
            <w:r>
              <w:t>Контрольное тестирование №1</w:t>
            </w:r>
          </w:p>
        </w:tc>
        <w:tc>
          <w:tcPr>
            <w:tcW w:w="2380" w:type="dxa"/>
          </w:tcPr>
          <w:p w:rsidR="001B54EC" w:rsidRPr="005C7AAA" w:rsidRDefault="001B54EC" w:rsidP="00291208"/>
        </w:tc>
      </w:tr>
      <w:tr w:rsidR="001B54EC" w:rsidTr="00291208">
        <w:tc>
          <w:tcPr>
            <w:tcW w:w="846" w:type="dxa"/>
          </w:tcPr>
          <w:p w:rsidR="001B54EC" w:rsidRPr="006F1ABE" w:rsidRDefault="001B54EC" w:rsidP="00291208">
            <w:r>
              <w:lastRenderedPageBreak/>
              <w:t>6</w:t>
            </w:r>
          </w:p>
        </w:tc>
        <w:tc>
          <w:tcPr>
            <w:tcW w:w="2126" w:type="dxa"/>
          </w:tcPr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93B">
              <w:rPr>
                <w:bCs/>
              </w:rPr>
              <w:t>Народы и государ</w:t>
            </w:r>
            <w:r>
              <w:rPr>
                <w:bCs/>
              </w:rPr>
              <w:t xml:space="preserve">ства на территории нашей страны </w:t>
            </w:r>
            <w:r w:rsidRPr="0031393B">
              <w:rPr>
                <w:bCs/>
              </w:rPr>
              <w:t>в древности</w:t>
            </w:r>
          </w:p>
          <w:p w:rsidR="001B54EC" w:rsidRDefault="001B54EC" w:rsidP="00291208">
            <w:pPr>
              <w:pStyle w:val="zagolovokpodrazdela2"/>
              <w:spacing w:before="0" w:beforeAutospacing="0" w:after="0" w:afterAutospacing="0"/>
            </w:pPr>
          </w:p>
        </w:tc>
        <w:tc>
          <w:tcPr>
            <w:tcW w:w="5528" w:type="dxa"/>
          </w:tcPr>
          <w:p w:rsidR="001B54EC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балты, финно-угры,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</w:t>
            </w:r>
            <w:r>
              <w:t xml:space="preserve"> каганат и Западный Тюркский ка</w:t>
            </w:r>
            <w:r w:rsidRPr="001653DA">
              <w:t>ганат. Уйгурский каганат. Великий киргизский каганат. Киргизский каганат. Киданьское государство. Аварский каганат. Хазарский каганат. Волжская Булгария.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      </w:r>
          </w:p>
          <w:p w:rsidR="001B54EC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  <w:p w:rsidR="001B54EC" w:rsidRPr="005C7AA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</w:tc>
        <w:tc>
          <w:tcPr>
            <w:tcW w:w="1017" w:type="dxa"/>
          </w:tcPr>
          <w:p w:rsidR="001B54EC" w:rsidRPr="00447A91" w:rsidRDefault="001B54EC" w:rsidP="00291208">
            <w:pPr>
              <w:rPr>
                <w:color w:val="000000" w:themeColor="text1"/>
              </w:rPr>
            </w:pPr>
            <w:r w:rsidRPr="00447A91">
              <w:rPr>
                <w:color w:val="000000" w:themeColor="text1"/>
              </w:rPr>
              <w:t>4</w:t>
            </w:r>
          </w:p>
        </w:tc>
        <w:tc>
          <w:tcPr>
            <w:tcW w:w="2380" w:type="dxa"/>
          </w:tcPr>
          <w:p w:rsidR="001B54EC" w:rsidRPr="005C7AAA" w:rsidRDefault="001B54EC" w:rsidP="00291208">
            <w:r>
              <w:t>Контрольное тестирование №2</w:t>
            </w:r>
          </w:p>
        </w:tc>
        <w:tc>
          <w:tcPr>
            <w:tcW w:w="2380" w:type="dxa"/>
          </w:tcPr>
          <w:p w:rsidR="001B54EC" w:rsidRDefault="001B54EC" w:rsidP="00291208"/>
        </w:tc>
      </w:tr>
      <w:tr w:rsidR="001B54EC" w:rsidTr="00291208">
        <w:tc>
          <w:tcPr>
            <w:tcW w:w="846" w:type="dxa"/>
          </w:tcPr>
          <w:p w:rsidR="001B54EC" w:rsidRDefault="001B54EC" w:rsidP="00291208">
            <w:r>
              <w:t>7</w:t>
            </w:r>
          </w:p>
        </w:tc>
        <w:tc>
          <w:tcPr>
            <w:tcW w:w="2126" w:type="dxa"/>
          </w:tcPr>
          <w:p w:rsidR="001B54EC" w:rsidRPr="000A0532" w:rsidRDefault="001B54EC" w:rsidP="00291208">
            <w:pPr>
              <w:pStyle w:val="zagolovokpodrazdela2"/>
              <w:spacing w:before="0" w:beforeAutospacing="0" w:after="0" w:afterAutospacing="0"/>
              <w:rPr>
                <w:bCs/>
                <w:color w:val="000000"/>
              </w:rPr>
            </w:pPr>
            <w:r w:rsidRPr="000A0532">
              <w:rPr>
                <w:bCs/>
              </w:rPr>
              <w:t>Русь  в  IX- первой половине XI</w:t>
            </w:r>
            <w:r w:rsidRPr="000A0532">
              <w:rPr>
                <w:bCs/>
                <w:lang w:val="en-US"/>
              </w:rPr>
              <w:t>I</w:t>
            </w:r>
            <w:r w:rsidRPr="000A0532">
              <w:rPr>
                <w:bCs/>
              </w:rPr>
              <w:t xml:space="preserve"> вв.»</w:t>
            </w:r>
          </w:p>
          <w:p w:rsidR="001B54EC" w:rsidRPr="003D35AB" w:rsidRDefault="001B54EC" w:rsidP="0029120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</w:p>
        </w:tc>
        <w:tc>
          <w:tcPr>
            <w:tcW w:w="5528" w:type="dxa"/>
            <w:vMerge w:val="restart"/>
          </w:tcPr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Политическое развитие Европы в эпоху раннего Средневековья. Норманнский фактор в образовании европейских государств.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 xml:space="preserve">Предпосылки и особенности складывания </w:t>
            </w:r>
            <w:r w:rsidRPr="001653DA">
              <w:lastRenderedPageBreak/>
              <w:t>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при- 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хожение). Деревянное и каменное зодчество. Монументальная живопись, мозаики, фрески.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Иконы. Декоративно-прикладное искусство.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Быт и образ жизни разных слоёв населения.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</w:t>
            </w:r>
            <w:r>
              <w:t>русское пра</w:t>
            </w:r>
            <w:r w:rsidRPr="001653DA">
              <w:t>во: Русская Правда, церковные уставы. Социально-экономический уклад. Земельные отношения. Уровень социально-экономического развития русских земель.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 xml:space="preserve">Дискуссии об общественном строе. Основные социальные слои древнерусского общества. Зависимые категории населения. Православная </w:t>
            </w:r>
            <w:r w:rsidRPr="001653DA">
              <w:lastRenderedPageBreak/>
              <w:t>церковь и её роль в жизни общества.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Развитие международных связей Русского государства, укрепление его международного положения.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      </w:r>
          </w:p>
          <w:p w:rsidR="001B54EC" w:rsidRPr="0053493E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  <w:rPr>
                <w:color w:val="000000"/>
              </w:rPr>
            </w:pPr>
          </w:p>
        </w:tc>
        <w:tc>
          <w:tcPr>
            <w:tcW w:w="1017" w:type="dxa"/>
          </w:tcPr>
          <w:p w:rsidR="001B54EC" w:rsidRDefault="001B54EC" w:rsidP="00291208">
            <w:r>
              <w:lastRenderedPageBreak/>
              <w:t>11</w:t>
            </w:r>
          </w:p>
        </w:tc>
        <w:tc>
          <w:tcPr>
            <w:tcW w:w="2380" w:type="dxa"/>
          </w:tcPr>
          <w:p w:rsidR="001B54EC" w:rsidRPr="006E1F6F" w:rsidRDefault="001B54EC" w:rsidP="00291208">
            <w:r>
              <w:t>Контрольное тестирование №3</w:t>
            </w:r>
          </w:p>
        </w:tc>
        <w:tc>
          <w:tcPr>
            <w:tcW w:w="2380" w:type="dxa"/>
          </w:tcPr>
          <w:p w:rsidR="001B54EC" w:rsidRDefault="001B54EC" w:rsidP="00291208">
            <w:r w:rsidRPr="00024E5B">
              <w:rPr>
                <w:bCs/>
              </w:rPr>
              <w:t>Урок-практикум по теме «Становление  Древнерусского государства</w:t>
            </w:r>
          </w:p>
        </w:tc>
      </w:tr>
      <w:tr w:rsidR="001B54EC" w:rsidTr="00291208">
        <w:tc>
          <w:tcPr>
            <w:tcW w:w="846" w:type="dxa"/>
          </w:tcPr>
          <w:p w:rsidR="001B54EC" w:rsidRDefault="001B54EC" w:rsidP="00291208"/>
        </w:tc>
        <w:tc>
          <w:tcPr>
            <w:tcW w:w="2126" w:type="dxa"/>
          </w:tcPr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  <w:vMerge/>
          </w:tcPr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</w:tc>
        <w:tc>
          <w:tcPr>
            <w:tcW w:w="1017" w:type="dxa"/>
          </w:tcPr>
          <w:p w:rsidR="001B54EC" w:rsidRDefault="001B54EC" w:rsidP="00291208"/>
        </w:tc>
        <w:tc>
          <w:tcPr>
            <w:tcW w:w="2380" w:type="dxa"/>
          </w:tcPr>
          <w:p w:rsidR="001B54EC" w:rsidRDefault="001B54EC" w:rsidP="00291208"/>
        </w:tc>
        <w:tc>
          <w:tcPr>
            <w:tcW w:w="2380" w:type="dxa"/>
          </w:tcPr>
          <w:p w:rsidR="001B54EC" w:rsidRDefault="001B54EC" w:rsidP="00291208">
            <w:r w:rsidRPr="00305762">
              <w:rPr>
                <w:bCs/>
              </w:rPr>
              <w:t>Практикум «Место Руси в Европе»</w:t>
            </w:r>
          </w:p>
        </w:tc>
      </w:tr>
      <w:tr w:rsidR="001B54EC" w:rsidTr="00291208">
        <w:tc>
          <w:tcPr>
            <w:tcW w:w="846" w:type="dxa"/>
          </w:tcPr>
          <w:p w:rsidR="001B54EC" w:rsidRDefault="001B54EC" w:rsidP="00291208">
            <w:r>
              <w:lastRenderedPageBreak/>
              <w:t>9</w:t>
            </w:r>
          </w:p>
        </w:tc>
        <w:tc>
          <w:tcPr>
            <w:tcW w:w="2126" w:type="dxa"/>
          </w:tcPr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93B">
              <w:rPr>
                <w:bCs/>
              </w:rPr>
              <w:t>Русь в середине ХII — начале XIII в.</w:t>
            </w:r>
          </w:p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</w:tcPr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Международные связи русских земель.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Развитие русской культуры: формирование региональных центров. Летописание и его центры. Даниил Заточник. «Слово о полку Игореве».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</w:tc>
        <w:tc>
          <w:tcPr>
            <w:tcW w:w="1017" w:type="dxa"/>
          </w:tcPr>
          <w:p w:rsidR="001B54EC" w:rsidRDefault="001B54EC" w:rsidP="00291208">
            <w:r w:rsidRPr="005E4E29">
              <w:rPr>
                <w:color w:val="000000" w:themeColor="text1"/>
              </w:rPr>
              <w:t>5</w:t>
            </w:r>
          </w:p>
        </w:tc>
        <w:tc>
          <w:tcPr>
            <w:tcW w:w="2380" w:type="dxa"/>
          </w:tcPr>
          <w:p w:rsidR="001B54EC" w:rsidRDefault="001B54EC" w:rsidP="00291208">
            <w:r>
              <w:t>Контрольное тестирование №4</w:t>
            </w:r>
          </w:p>
        </w:tc>
        <w:tc>
          <w:tcPr>
            <w:tcW w:w="2380" w:type="dxa"/>
          </w:tcPr>
          <w:p w:rsidR="001B54EC" w:rsidRDefault="001B54EC" w:rsidP="00291208"/>
        </w:tc>
      </w:tr>
      <w:tr w:rsidR="001B54EC" w:rsidTr="00291208">
        <w:tc>
          <w:tcPr>
            <w:tcW w:w="846" w:type="dxa"/>
          </w:tcPr>
          <w:p w:rsidR="001B54EC" w:rsidRDefault="001B54EC" w:rsidP="00291208">
            <w:r>
              <w:t>10</w:t>
            </w:r>
          </w:p>
        </w:tc>
        <w:tc>
          <w:tcPr>
            <w:tcW w:w="2126" w:type="dxa"/>
          </w:tcPr>
          <w:p w:rsidR="001B54EC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  <w:rPr>
                <w:bCs/>
              </w:rPr>
            </w:pPr>
            <w:r w:rsidRPr="0031393B">
              <w:rPr>
                <w:bCs/>
              </w:rPr>
              <w:t xml:space="preserve">Русские </w:t>
            </w:r>
            <w:r w:rsidRPr="0031393B">
              <w:rPr>
                <w:bCs/>
              </w:rPr>
              <w:lastRenderedPageBreak/>
              <w:t>земли в середине XIII — XIV в.</w:t>
            </w:r>
          </w:p>
          <w:p w:rsidR="001B54EC" w:rsidRPr="0031393B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  <w:rPr>
                <w:bCs/>
              </w:rPr>
            </w:pPr>
          </w:p>
          <w:p w:rsidR="001B54EC" w:rsidRPr="0031393B" w:rsidRDefault="001B54EC" w:rsidP="00291208">
            <w:pPr>
              <w:jc w:val="both"/>
              <w:rPr>
                <w:bCs/>
              </w:rPr>
            </w:pPr>
            <w:r w:rsidRPr="0031393B">
              <w:rPr>
                <w:bCs/>
              </w:rPr>
              <w:t>Региональный компонент</w:t>
            </w:r>
          </w:p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8" w:type="dxa"/>
          </w:tcPr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lastRenderedPageBreak/>
              <w:t xml:space="preserve">Возникновение Монгольской державы. </w:t>
            </w:r>
            <w:r w:rsidRPr="001653DA">
              <w:lastRenderedPageBreak/>
              <w:t>Чингисхан и его завоевания. Формирование Монгольской империи и её влияние на развитие народов Евразии. Великая Яса.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Завоевательные походы Батыя на Русь и Восточную Европу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Влияние Орды на политическую традицию русских земель, менталитет, культуру и быт населения.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Сергий Радонежский. Культура и быт. Летописание. «Слово о погибели Русской земли». «Задонщина». Жития. Архитектура и живопись. Феофан Грек. Андрей Рублёв.</w:t>
            </w:r>
          </w:p>
          <w:p w:rsidR="001B54EC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lastRenderedPageBreak/>
              <w:t>Ордынское влияние на развитие культуры и повседневную жизнь в русских землях.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  <w:p w:rsidR="001B54EC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521419">
              <w:t>Наш регион в древности и Средневековье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</w:tc>
        <w:tc>
          <w:tcPr>
            <w:tcW w:w="1017" w:type="dxa"/>
          </w:tcPr>
          <w:p w:rsidR="001B54EC" w:rsidRDefault="001B54EC" w:rsidP="00291208"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380" w:type="dxa"/>
          </w:tcPr>
          <w:p w:rsidR="001B54EC" w:rsidRDefault="001B54EC" w:rsidP="00291208">
            <w:r>
              <w:t xml:space="preserve">Контрольное </w:t>
            </w:r>
            <w:r>
              <w:lastRenderedPageBreak/>
              <w:t>тестирование №5</w:t>
            </w:r>
          </w:p>
        </w:tc>
        <w:tc>
          <w:tcPr>
            <w:tcW w:w="2380" w:type="dxa"/>
          </w:tcPr>
          <w:p w:rsidR="001B54EC" w:rsidRDefault="001B54EC" w:rsidP="00291208"/>
        </w:tc>
      </w:tr>
      <w:tr w:rsidR="001B54EC" w:rsidTr="00291208">
        <w:tc>
          <w:tcPr>
            <w:tcW w:w="846" w:type="dxa"/>
          </w:tcPr>
          <w:p w:rsidR="001B54EC" w:rsidRDefault="001B54EC" w:rsidP="00291208">
            <w:r>
              <w:lastRenderedPageBreak/>
              <w:t>11</w:t>
            </w:r>
          </w:p>
        </w:tc>
        <w:tc>
          <w:tcPr>
            <w:tcW w:w="2126" w:type="dxa"/>
          </w:tcPr>
          <w:p w:rsidR="001B54EC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93B">
              <w:rPr>
                <w:bCs/>
              </w:rPr>
              <w:t>Формирование единого Русского государства</w:t>
            </w:r>
          </w:p>
          <w:p w:rsidR="001B54EC" w:rsidRPr="0031393B" w:rsidRDefault="001B54EC" w:rsidP="002912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B54EC" w:rsidRPr="0031393B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  <w:rPr>
                <w:bCs/>
              </w:rPr>
            </w:pPr>
          </w:p>
        </w:tc>
        <w:tc>
          <w:tcPr>
            <w:tcW w:w="5528" w:type="dxa"/>
          </w:tcPr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Политическая карта Европы и русских земель в начале XV в.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Характер экономического развития русских земель. Установление автокефалии Русской православной церкви. Внутрицерковная борьба. Ереси.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Расширение международных связей Московского государства.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Культурное пространство единого государства. Летописание общерусское и региональное. «Хожение за три моря» Афанасия Никитина. Архитектура и живопись. Московский Кремль.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  <w:r w:rsidRPr="001653DA">
              <w:t>Повседневная жизнь и быт населения.</w:t>
            </w:r>
          </w:p>
          <w:p w:rsidR="001B54EC" w:rsidRPr="001653DA" w:rsidRDefault="001B54EC" w:rsidP="00291208">
            <w:pPr>
              <w:autoSpaceDE w:val="0"/>
              <w:autoSpaceDN w:val="0"/>
              <w:adjustRightInd w:val="0"/>
              <w:ind w:firstLine="550"/>
              <w:jc w:val="both"/>
            </w:pPr>
          </w:p>
        </w:tc>
        <w:tc>
          <w:tcPr>
            <w:tcW w:w="1017" w:type="dxa"/>
          </w:tcPr>
          <w:p w:rsidR="001B54EC" w:rsidRDefault="001B54EC" w:rsidP="00291208">
            <w:r>
              <w:rPr>
                <w:color w:val="000000" w:themeColor="text1"/>
              </w:rPr>
              <w:t>9</w:t>
            </w:r>
          </w:p>
        </w:tc>
        <w:tc>
          <w:tcPr>
            <w:tcW w:w="2380" w:type="dxa"/>
          </w:tcPr>
          <w:p w:rsidR="001B54EC" w:rsidRDefault="001B54EC" w:rsidP="00291208">
            <w:r>
              <w:t>Контрольное тестирование №6</w:t>
            </w:r>
          </w:p>
        </w:tc>
        <w:tc>
          <w:tcPr>
            <w:tcW w:w="2380" w:type="dxa"/>
          </w:tcPr>
          <w:p w:rsidR="001B54EC" w:rsidRDefault="001B54EC" w:rsidP="00291208"/>
        </w:tc>
      </w:tr>
    </w:tbl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pStyle w:val="Style2"/>
        <w:widowControl/>
        <w:spacing w:line="240" w:lineRule="atLeast"/>
        <w:ind w:firstLine="403"/>
        <w:jc w:val="center"/>
        <w:rPr>
          <w:rStyle w:val="FontStyle16"/>
          <w:rFonts w:ascii="Times New Roman" w:hAnsi="Times New Roman"/>
          <w:b/>
        </w:rPr>
      </w:pPr>
    </w:p>
    <w:p w:rsidR="001B54EC" w:rsidRDefault="001B54EC" w:rsidP="001B54EC">
      <w:pPr>
        <w:rPr>
          <w:rStyle w:val="FontStyle16"/>
          <w:rFonts w:eastAsia="Calibri"/>
          <w:b/>
        </w:rPr>
      </w:pPr>
    </w:p>
    <w:p w:rsidR="001B54EC" w:rsidRPr="00E6143F" w:rsidRDefault="001B54EC" w:rsidP="001B54EC">
      <w:pPr>
        <w:jc w:val="center"/>
        <w:rPr>
          <w:b/>
        </w:rPr>
      </w:pPr>
      <w:r w:rsidRPr="00E6143F">
        <w:rPr>
          <w:b/>
        </w:rPr>
        <w:lastRenderedPageBreak/>
        <w:t>Календарно-тематическое планирование</w:t>
      </w:r>
    </w:p>
    <w:p w:rsidR="001B54EC" w:rsidRPr="00B661AB" w:rsidRDefault="001B54EC" w:rsidP="001B54E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2"/>
        <w:gridCol w:w="7155"/>
        <w:gridCol w:w="2167"/>
        <w:gridCol w:w="1301"/>
        <w:gridCol w:w="2377"/>
      </w:tblGrid>
      <w:tr w:rsidR="001B54EC" w:rsidRPr="00B661AB" w:rsidTr="00291208">
        <w:trPr>
          <w:trHeight w:val="268"/>
        </w:trPr>
        <w:tc>
          <w:tcPr>
            <w:tcW w:w="1294" w:type="dxa"/>
            <w:gridSpan w:val="2"/>
            <w:vMerge w:val="restart"/>
          </w:tcPr>
          <w:p w:rsidR="001B54EC" w:rsidRPr="0031099C" w:rsidRDefault="001B54EC" w:rsidP="00291208">
            <w:pPr>
              <w:jc w:val="center"/>
            </w:pPr>
            <w:r w:rsidRPr="0031099C">
              <w:t>№ п/п</w:t>
            </w:r>
          </w:p>
        </w:tc>
        <w:tc>
          <w:tcPr>
            <w:tcW w:w="7155" w:type="dxa"/>
            <w:vMerge w:val="restart"/>
          </w:tcPr>
          <w:p w:rsidR="001B54EC" w:rsidRPr="0031099C" w:rsidRDefault="001B54EC" w:rsidP="00291208">
            <w:pPr>
              <w:jc w:val="center"/>
            </w:pPr>
            <w:r w:rsidRPr="0031099C">
              <w:t>Тема урока</w:t>
            </w:r>
          </w:p>
        </w:tc>
        <w:tc>
          <w:tcPr>
            <w:tcW w:w="2167" w:type="dxa"/>
            <w:vMerge w:val="restart"/>
          </w:tcPr>
          <w:p w:rsidR="001B54EC" w:rsidRPr="0031099C" w:rsidRDefault="001B54EC" w:rsidP="00291208">
            <w:pPr>
              <w:jc w:val="center"/>
            </w:pPr>
            <w:r w:rsidRPr="0031099C">
              <w:t>Количество часов</w:t>
            </w:r>
          </w:p>
        </w:tc>
        <w:tc>
          <w:tcPr>
            <w:tcW w:w="3678" w:type="dxa"/>
            <w:gridSpan w:val="2"/>
          </w:tcPr>
          <w:p w:rsidR="001B54EC" w:rsidRPr="0031099C" w:rsidRDefault="001B54EC" w:rsidP="00291208">
            <w:pPr>
              <w:jc w:val="center"/>
            </w:pPr>
            <w:r w:rsidRPr="0031099C">
              <w:t>Дата</w:t>
            </w:r>
          </w:p>
        </w:tc>
      </w:tr>
      <w:tr w:rsidR="001B54EC" w:rsidRPr="00B661AB" w:rsidTr="00291208">
        <w:trPr>
          <w:trHeight w:val="268"/>
        </w:trPr>
        <w:tc>
          <w:tcPr>
            <w:tcW w:w="1294" w:type="dxa"/>
            <w:gridSpan w:val="2"/>
            <w:vMerge/>
          </w:tcPr>
          <w:p w:rsidR="001B54EC" w:rsidRPr="0031099C" w:rsidRDefault="001B54EC" w:rsidP="00291208">
            <w:pPr>
              <w:jc w:val="center"/>
            </w:pPr>
          </w:p>
        </w:tc>
        <w:tc>
          <w:tcPr>
            <w:tcW w:w="7155" w:type="dxa"/>
            <w:vMerge/>
          </w:tcPr>
          <w:p w:rsidR="001B54EC" w:rsidRPr="0031099C" w:rsidRDefault="001B54EC" w:rsidP="00291208">
            <w:pPr>
              <w:jc w:val="center"/>
            </w:pPr>
          </w:p>
        </w:tc>
        <w:tc>
          <w:tcPr>
            <w:tcW w:w="2167" w:type="dxa"/>
            <w:vMerge/>
          </w:tcPr>
          <w:p w:rsidR="001B54EC" w:rsidRPr="0031099C" w:rsidRDefault="001B54EC" w:rsidP="00291208">
            <w:pPr>
              <w:jc w:val="center"/>
            </w:pPr>
          </w:p>
        </w:tc>
        <w:tc>
          <w:tcPr>
            <w:tcW w:w="1301" w:type="dxa"/>
          </w:tcPr>
          <w:p w:rsidR="001B54EC" w:rsidRPr="0031099C" w:rsidRDefault="001B54EC" w:rsidP="00291208">
            <w:pPr>
              <w:jc w:val="center"/>
            </w:pPr>
            <w:r w:rsidRPr="0031099C">
              <w:t>план</w:t>
            </w:r>
          </w:p>
        </w:tc>
        <w:tc>
          <w:tcPr>
            <w:tcW w:w="2377" w:type="dxa"/>
          </w:tcPr>
          <w:p w:rsidR="001B54EC" w:rsidRPr="0031099C" w:rsidRDefault="001B54EC" w:rsidP="00291208">
            <w:pPr>
              <w:jc w:val="center"/>
            </w:pPr>
            <w:r w:rsidRPr="0031099C">
              <w:t>факт</w:t>
            </w:r>
          </w:p>
        </w:tc>
      </w:tr>
      <w:tr w:rsidR="001B54EC" w:rsidRPr="00B661AB" w:rsidTr="00916802">
        <w:trPr>
          <w:trHeight w:val="382"/>
        </w:trPr>
        <w:tc>
          <w:tcPr>
            <w:tcW w:w="14294" w:type="dxa"/>
            <w:gridSpan w:val="6"/>
          </w:tcPr>
          <w:p w:rsidR="001B54EC" w:rsidRPr="007D6125" w:rsidRDefault="001B54EC" w:rsidP="00291208">
            <w:pPr>
              <w:tabs>
                <w:tab w:val="left" w:pos="4500"/>
              </w:tabs>
              <w:jc w:val="center"/>
              <w:rPr>
                <w:b/>
              </w:rPr>
            </w:pPr>
            <w:r w:rsidRPr="00E6143F">
              <w:rPr>
                <w:b/>
              </w:rPr>
              <w:t>История Средних веков (30 часов</w:t>
            </w:r>
            <w:r w:rsidRPr="007D6125">
              <w:rPr>
                <w:b/>
                <w:i/>
              </w:rPr>
              <w:t>)</w:t>
            </w:r>
          </w:p>
          <w:p w:rsidR="001B54EC" w:rsidRPr="009962C5" w:rsidRDefault="001B54EC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1B54EC" w:rsidRPr="00B661AB" w:rsidTr="00291208">
        <w:trPr>
          <w:trHeight w:val="407"/>
        </w:trPr>
        <w:tc>
          <w:tcPr>
            <w:tcW w:w="1294" w:type="dxa"/>
            <w:gridSpan w:val="2"/>
          </w:tcPr>
          <w:p w:rsidR="001B54EC" w:rsidRPr="00B661AB" w:rsidRDefault="001B54EC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</w:tcPr>
          <w:p w:rsidR="001B54EC" w:rsidRPr="00916802" w:rsidRDefault="001B54EC" w:rsidP="00916802">
            <w:pPr>
              <w:tabs>
                <w:tab w:val="left" w:pos="4500"/>
              </w:tabs>
            </w:pPr>
            <w:r w:rsidRPr="007D6125">
              <w:t>Что изучает история Средних веков</w:t>
            </w:r>
          </w:p>
        </w:tc>
        <w:tc>
          <w:tcPr>
            <w:tcW w:w="2167" w:type="dxa"/>
          </w:tcPr>
          <w:p w:rsidR="001B54EC" w:rsidRPr="00B661AB" w:rsidRDefault="001B54EC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1B54EC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7A66D7">
              <w:t>01.09</w:t>
            </w:r>
          </w:p>
        </w:tc>
        <w:tc>
          <w:tcPr>
            <w:tcW w:w="2377" w:type="dxa"/>
          </w:tcPr>
          <w:p w:rsidR="001B54EC" w:rsidRPr="00B661AB" w:rsidRDefault="001B54EC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1B54EC" w:rsidRPr="00B661AB" w:rsidTr="00291208">
        <w:trPr>
          <w:trHeight w:val="407"/>
        </w:trPr>
        <w:tc>
          <w:tcPr>
            <w:tcW w:w="14294" w:type="dxa"/>
            <w:gridSpan w:val="6"/>
          </w:tcPr>
          <w:p w:rsidR="001B54EC" w:rsidRPr="00E6143F" w:rsidRDefault="001B54EC" w:rsidP="00291208">
            <w:pPr>
              <w:jc w:val="center"/>
            </w:pPr>
            <w:r w:rsidRPr="00E6143F">
              <w:rPr>
                <w:bCs/>
              </w:rPr>
              <w:t>Тема 1.СТАНОВЛЕНИЕ СРЕДНЕВЕКОВОЙ ЕВРОПЫ (VI-XI вв.) (5 часов)</w:t>
            </w:r>
          </w:p>
        </w:tc>
      </w:tr>
      <w:tr w:rsidR="00291208" w:rsidRPr="00B661AB" w:rsidTr="00291208">
        <w:trPr>
          <w:trHeight w:val="373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</w:tcPr>
          <w:p w:rsidR="00291208" w:rsidRPr="00FE40B9" w:rsidRDefault="00291208" w:rsidP="00291208">
            <w:pPr>
              <w:spacing w:after="100" w:afterAutospacing="1"/>
            </w:pPr>
            <w:r w:rsidRPr="00FE40B9">
              <w:t>Древние германцы и Римская империя</w:t>
            </w:r>
          </w:p>
        </w:tc>
        <w:tc>
          <w:tcPr>
            <w:tcW w:w="2167" w:type="dxa"/>
          </w:tcPr>
          <w:p w:rsidR="00291208" w:rsidRPr="00FE40B9" w:rsidRDefault="00291208" w:rsidP="00291208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0</w:t>
            </w:r>
            <w:r>
              <w:t>3</w:t>
            </w:r>
            <w:r w:rsidRPr="007A66D7">
              <w:t>.09</w:t>
            </w:r>
          </w:p>
        </w:tc>
        <w:tc>
          <w:tcPr>
            <w:tcW w:w="2377" w:type="dxa"/>
          </w:tcPr>
          <w:p w:rsidR="00291208" w:rsidRPr="007D6125" w:rsidRDefault="00291208" w:rsidP="00291208"/>
        </w:tc>
      </w:tr>
      <w:tr w:rsidR="00291208" w:rsidRPr="00B661AB" w:rsidTr="00291208">
        <w:trPr>
          <w:trHeight w:val="268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</w:tcPr>
          <w:p w:rsidR="00291208" w:rsidRPr="00FE40B9" w:rsidRDefault="00291208" w:rsidP="00291208">
            <w:pPr>
              <w:tabs>
                <w:tab w:val="left" w:pos="4500"/>
              </w:tabs>
            </w:pPr>
            <w:r w:rsidRPr="00FE40B9">
              <w:t>Королевство франков и хри</w:t>
            </w:r>
            <w:r w:rsidRPr="00FE40B9">
              <w:softHyphen/>
              <w:t>стианская церковь</w:t>
            </w:r>
          </w:p>
        </w:tc>
        <w:tc>
          <w:tcPr>
            <w:tcW w:w="2167" w:type="dxa"/>
          </w:tcPr>
          <w:p w:rsidR="00291208" w:rsidRPr="007D6125" w:rsidRDefault="00291208" w:rsidP="00291208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08.09</w:t>
            </w:r>
          </w:p>
        </w:tc>
        <w:tc>
          <w:tcPr>
            <w:tcW w:w="2377" w:type="dxa"/>
          </w:tcPr>
          <w:p w:rsidR="00291208" w:rsidRPr="007D6125" w:rsidRDefault="00291208" w:rsidP="00291208"/>
        </w:tc>
      </w:tr>
      <w:tr w:rsidR="00291208" w:rsidRPr="00B661AB" w:rsidTr="00291208">
        <w:trPr>
          <w:trHeight w:val="511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</w:tcPr>
          <w:p w:rsidR="00291208" w:rsidRPr="007D6125" w:rsidRDefault="00291208" w:rsidP="00291208">
            <w:pPr>
              <w:spacing w:after="100" w:afterAutospacing="1"/>
            </w:pPr>
            <w:r w:rsidRPr="00FE40B9">
              <w:t>Возникновение и распад империи Карла Великого.Феодальная раздробленность</w:t>
            </w:r>
          </w:p>
        </w:tc>
        <w:tc>
          <w:tcPr>
            <w:tcW w:w="2167" w:type="dxa"/>
          </w:tcPr>
          <w:p w:rsidR="00291208" w:rsidRPr="007D6125" w:rsidRDefault="00291208" w:rsidP="00291208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1</w:t>
            </w:r>
            <w:r>
              <w:t>0</w:t>
            </w:r>
            <w:r w:rsidRPr="007A66D7">
              <w:t>.09</w:t>
            </w:r>
          </w:p>
        </w:tc>
        <w:tc>
          <w:tcPr>
            <w:tcW w:w="2377" w:type="dxa"/>
          </w:tcPr>
          <w:p w:rsidR="00291208" w:rsidRPr="007D6125" w:rsidRDefault="00291208" w:rsidP="00291208"/>
        </w:tc>
      </w:tr>
      <w:tr w:rsidR="00291208" w:rsidRPr="00B661AB" w:rsidTr="00291208">
        <w:trPr>
          <w:trHeight w:val="537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</w:tcPr>
          <w:p w:rsidR="00291208" w:rsidRPr="0048011C" w:rsidRDefault="00291208" w:rsidP="00291208">
            <w:pPr>
              <w:tabs>
                <w:tab w:val="left" w:pos="4500"/>
              </w:tabs>
            </w:pPr>
            <w:r w:rsidRPr="0048011C">
              <w:t>Западная Евро</w:t>
            </w:r>
            <w:r w:rsidRPr="0048011C">
              <w:softHyphen/>
              <w:t>па в IX-XI вв.</w:t>
            </w:r>
          </w:p>
        </w:tc>
        <w:tc>
          <w:tcPr>
            <w:tcW w:w="2167" w:type="dxa"/>
          </w:tcPr>
          <w:p w:rsidR="00291208" w:rsidRPr="007D6125" w:rsidRDefault="00291208" w:rsidP="00291208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15.09</w:t>
            </w:r>
          </w:p>
        </w:tc>
        <w:tc>
          <w:tcPr>
            <w:tcW w:w="2377" w:type="dxa"/>
          </w:tcPr>
          <w:p w:rsidR="00291208" w:rsidRPr="007D6125" w:rsidRDefault="00291208" w:rsidP="00291208"/>
        </w:tc>
      </w:tr>
      <w:tr w:rsidR="00291208" w:rsidRPr="00B661AB" w:rsidTr="00291208">
        <w:trPr>
          <w:trHeight w:val="427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</w:tcPr>
          <w:p w:rsidR="00291208" w:rsidRPr="007D6125" w:rsidRDefault="00291208" w:rsidP="00291208">
            <w:pPr>
              <w:tabs>
                <w:tab w:val="left" w:pos="4500"/>
              </w:tabs>
            </w:pPr>
            <w:r w:rsidRPr="007D6125">
              <w:t>Культура Западной и Центральной Европы</w:t>
            </w:r>
          </w:p>
        </w:tc>
        <w:tc>
          <w:tcPr>
            <w:tcW w:w="2167" w:type="dxa"/>
          </w:tcPr>
          <w:p w:rsidR="00291208" w:rsidRPr="007D6125" w:rsidRDefault="00291208" w:rsidP="00291208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17</w:t>
            </w:r>
            <w:r w:rsidRPr="007A66D7">
              <w:t>.09</w:t>
            </w:r>
          </w:p>
        </w:tc>
        <w:tc>
          <w:tcPr>
            <w:tcW w:w="2377" w:type="dxa"/>
          </w:tcPr>
          <w:p w:rsidR="00291208" w:rsidRPr="007D6125" w:rsidRDefault="00291208" w:rsidP="00291208">
            <w:pPr>
              <w:tabs>
                <w:tab w:val="left" w:pos="4500"/>
              </w:tabs>
            </w:pPr>
          </w:p>
        </w:tc>
      </w:tr>
      <w:tr w:rsidR="00291208" w:rsidRPr="00B661AB" w:rsidTr="00291208">
        <w:trPr>
          <w:trHeight w:val="427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tabs>
                <w:tab w:val="left" w:pos="4500"/>
              </w:tabs>
              <w:jc w:val="center"/>
            </w:pPr>
            <w:r w:rsidRPr="00E6143F">
              <w:rPr>
                <w:bCs/>
              </w:rPr>
              <w:t>Тема 2.ВИЗАНТИЙСКАЯ ИМПЕРИЯ И СЛАВЯНЕ ( 2 часа</w:t>
            </w:r>
            <w:r w:rsidRPr="00E6143F">
              <w:rPr>
                <w:b/>
                <w:bCs/>
              </w:rPr>
              <w:t>)</w:t>
            </w:r>
          </w:p>
        </w:tc>
      </w:tr>
      <w:tr w:rsidR="00291208" w:rsidRPr="00B661AB" w:rsidTr="00291208">
        <w:trPr>
          <w:trHeight w:val="268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7</w:t>
            </w:r>
          </w:p>
        </w:tc>
        <w:tc>
          <w:tcPr>
            <w:tcW w:w="7155" w:type="dxa"/>
          </w:tcPr>
          <w:p w:rsidR="00291208" w:rsidRPr="00D80CF4" w:rsidRDefault="00291208" w:rsidP="00291208">
            <w:pPr>
              <w:rPr>
                <w:sz w:val="28"/>
                <w:szCs w:val="28"/>
              </w:rPr>
            </w:pPr>
            <w:r>
              <w:t>Византия –государственное устройство и культура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22.09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8</w:t>
            </w:r>
          </w:p>
        </w:tc>
        <w:tc>
          <w:tcPr>
            <w:tcW w:w="7155" w:type="dxa"/>
          </w:tcPr>
          <w:p w:rsidR="00291208" w:rsidRPr="00D80CF4" w:rsidRDefault="00291208" w:rsidP="00291208">
            <w:pPr>
              <w:rPr>
                <w:sz w:val="28"/>
                <w:szCs w:val="28"/>
              </w:rPr>
            </w:pPr>
            <w:r w:rsidRPr="007D6125">
              <w:t>Образование славянских государств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2</w:t>
            </w:r>
            <w:r>
              <w:t>4</w:t>
            </w:r>
            <w:r w:rsidRPr="007A66D7">
              <w:t>.09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>Тема 3.АРАБЫ В VI-XI вв (2 часа)</w:t>
            </w:r>
          </w:p>
        </w:tc>
      </w:tr>
      <w:tr w:rsidR="00291208" w:rsidRPr="00B661AB" w:rsidTr="00291208">
        <w:trPr>
          <w:trHeight w:val="412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9</w:t>
            </w:r>
          </w:p>
        </w:tc>
        <w:tc>
          <w:tcPr>
            <w:tcW w:w="7155" w:type="dxa"/>
          </w:tcPr>
          <w:p w:rsidR="00291208" w:rsidRPr="007D6125" w:rsidRDefault="00291208" w:rsidP="00291208">
            <w:pPr>
              <w:spacing w:after="100" w:afterAutospacing="1"/>
            </w:pPr>
            <w:r w:rsidRPr="008118B6">
              <w:t>Арабский ха</w:t>
            </w:r>
            <w:r w:rsidRPr="008118B6">
              <w:softHyphen/>
              <w:t>лифат и его распад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 w:rsidRPr="007A66D7">
              <w:t>29.09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52"/>
        </w:trPr>
        <w:tc>
          <w:tcPr>
            <w:tcW w:w="1294" w:type="dxa"/>
            <w:gridSpan w:val="2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10</w:t>
            </w:r>
          </w:p>
        </w:tc>
        <w:tc>
          <w:tcPr>
            <w:tcW w:w="7155" w:type="dxa"/>
          </w:tcPr>
          <w:p w:rsidR="00291208" w:rsidRPr="007D6125" w:rsidRDefault="00291208" w:rsidP="00291208">
            <w:pPr>
              <w:tabs>
                <w:tab w:val="left" w:pos="4500"/>
              </w:tabs>
            </w:pPr>
            <w:r w:rsidRPr="007D6125">
              <w:t>Культура стран Арабского халифата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01.10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52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t>Тема 4.</w:t>
            </w:r>
            <w:r w:rsidRPr="00E6143F">
              <w:rPr>
                <w:bCs/>
              </w:rPr>
              <w:t>ФЕОДАЛЫ И КРЕСТЬЯНЕ (2 часа)</w:t>
            </w:r>
          </w:p>
        </w:tc>
      </w:tr>
      <w:tr w:rsidR="00291208" w:rsidRPr="00B661AB" w:rsidTr="00291208">
        <w:trPr>
          <w:trHeight w:val="420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11</w:t>
            </w:r>
          </w:p>
        </w:tc>
        <w:tc>
          <w:tcPr>
            <w:tcW w:w="7207" w:type="dxa"/>
            <w:gridSpan w:val="2"/>
          </w:tcPr>
          <w:p w:rsidR="00291208" w:rsidRPr="007D6125" w:rsidRDefault="00291208" w:rsidP="00291208">
            <w:pPr>
              <w:spacing w:after="100" w:afterAutospacing="1"/>
            </w:pPr>
            <w:r w:rsidRPr="008118B6">
              <w:t>В рыцарском замке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06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83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12</w:t>
            </w:r>
          </w:p>
        </w:tc>
        <w:tc>
          <w:tcPr>
            <w:tcW w:w="7207" w:type="dxa"/>
            <w:gridSpan w:val="2"/>
          </w:tcPr>
          <w:p w:rsidR="00291208" w:rsidRPr="008118B6" w:rsidRDefault="00291208" w:rsidP="00291208">
            <w:pPr>
              <w:spacing w:after="100" w:afterAutospacing="1"/>
            </w:pPr>
            <w:r w:rsidRPr="008118B6">
              <w:t>Средневеко</w:t>
            </w:r>
            <w:r w:rsidRPr="008118B6">
              <w:softHyphen/>
              <w:t>вая деревня и ее обитатели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08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83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>Тема 5.СРЕДНЕВЕКОВЫЙ ГОРОД И ЕГО ОБИТАТЕЛИ (2 чача)</w:t>
            </w:r>
          </w:p>
        </w:tc>
      </w:tr>
      <w:tr w:rsidR="00291208" w:rsidRPr="00B661AB" w:rsidTr="00291208">
        <w:trPr>
          <w:trHeight w:val="377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13</w:t>
            </w:r>
          </w:p>
        </w:tc>
        <w:tc>
          <w:tcPr>
            <w:tcW w:w="7207" w:type="dxa"/>
            <w:gridSpan w:val="2"/>
          </w:tcPr>
          <w:p w:rsidR="00291208" w:rsidRPr="007D6125" w:rsidRDefault="00291208" w:rsidP="00291208">
            <w:pPr>
              <w:tabs>
                <w:tab w:val="left" w:pos="4500"/>
              </w:tabs>
            </w:pPr>
            <w:r w:rsidRPr="007D6125">
              <w:t xml:space="preserve">Средневековый город 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13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83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14</w:t>
            </w:r>
          </w:p>
        </w:tc>
        <w:tc>
          <w:tcPr>
            <w:tcW w:w="7207" w:type="dxa"/>
            <w:gridSpan w:val="2"/>
          </w:tcPr>
          <w:p w:rsidR="00291208" w:rsidRPr="00E05446" w:rsidRDefault="00291208" w:rsidP="00291208">
            <w:pPr>
              <w:spacing w:after="100" w:afterAutospacing="1"/>
            </w:pPr>
            <w:r w:rsidRPr="00E05446">
              <w:t>Горожане и их образ жизни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15.10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83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>Тема 6.КАТОЛИЧЕСКАЯ ЦЕРКОВЬ (2 часа)</w:t>
            </w: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207" w:type="dxa"/>
            <w:gridSpan w:val="2"/>
          </w:tcPr>
          <w:p w:rsidR="00291208" w:rsidRPr="006A05D4" w:rsidRDefault="00291208" w:rsidP="00291208">
            <w:pPr>
              <w:rPr>
                <w:sz w:val="28"/>
                <w:szCs w:val="28"/>
              </w:rPr>
            </w:pPr>
            <w:r>
              <w:t>Католическая церковь в Средние века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20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16</w:t>
            </w:r>
          </w:p>
        </w:tc>
        <w:tc>
          <w:tcPr>
            <w:tcW w:w="7207" w:type="dxa"/>
            <w:gridSpan w:val="2"/>
          </w:tcPr>
          <w:p w:rsidR="00291208" w:rsidRPr="006A05D4" w:rsidRDefault="00291208" w:rsidP="00291208">
            <w:pPr>
              <w:rPr>
                <w:sz w:val="28"/>
                <w:szCs w:val="28"/>
              </w:rPr>
            </w:pPr>
            <w:r>
              <w:t>Крестовые походы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22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>Тема 7</w:t>
            </w:r>
            <w:r>
              <w:rPr>
                <w:bCs/>
              </w:rPr>
              <w:t>.</w:t>
            </w:r>
            <w:r w:rsidRPr="00E6143F">
              <w:rPr>
                <w:bCs/>
              </w:rPr>
              <w:t>ОБРАЗОВАНИЕ ЦЕНТРАЛИЗОВАННЫХ ГОСУДАРСТВ В ЗАПАДНОЙ ЕВРОПЕ</w:t>
            </w:r>
            <w:r w:rsidRPr="00E6143F">
              <w:t xml:space="preserve"> (6 часов)</w:t>
            </w:r>
          </w:p>
        </w:tc>
      </w:tr>
      <w:tr w:rsidR="00291208" w:rsidRPr="00B661AB" w:rsidTr="00291208">
        <w:trPr>
          <w:trHeight w:val="537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17</w:t>
            </w:r>
          </w:p>
        </w:tc>
        <w:tc>
          <w:tcPr>
            <w:tcW w:w="7207" w:type="dxa"/>
            <w:gridSpan w:val="2"/>
          </w:tcPr>
          <w:p w:rsidR="00291208" w:rsidRPr="006A05D4" w:rsidRDefault="00291208" w:rsidP="00291208">
            <w:pPr>
              <w:spacing w:before="100" w:beforeAutospacing="1" w:after="100" w:afterAutospacing="1"/>
            </w:pPr>
            <w:r w:rsidRPr="004B6B10">
              <w:t>Объединение Франции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27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47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18</w:t>
            </w:r>
          </w:p>
        </w:tc>
        <w:tc>
          <w:tcPr>
            <w:tcW w:w="7207" w:type="dxa"/>
            <w:gridSpan w:val="2"/>
          </w:tcPr>
          <w:p w:rsidR="00291208" w:rsidRPr="006A05D4" w:rsidRDefault="00291208" w:rsidP="00291208">
            <w:pPr>
              <w:rPr>
                <w:sz w:val="28"/>
                <w:szCs w:val="28"/>
              </w:rPr>
            </w:pPr>
            <w:r w:rsidRPr="004B6B10">
              <w:t>Что англичане считают нача</w:t>
            </w:r>
            <w:r w:rsidRPr="004B6B10">
              <w:softHyphen/>
              <w:t>лом своих свобод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29</w:t>
            </w:r>
            <w:r w:rsidRPr="007A66D7">
              <w:t>.10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19</w:t>
            </w:r>
          </w:p>
        </w:tc>
        <w:tc>
          <w:tcPr>
            <w:tcW w:w="7207" w:type="dxa"/>
            <w:gridSpan w:val="2"/>
          </w:tcPr>
          <w:p w:rsidR="00291208" w:rsidRPr="006A05D4" w:rsidRDefault="00291208" w:rsidP="00291208">
            <w:pPr>
              <w:rPr>
                <w:sz w:val="28"/>
                <w:szCs w:val="28"/>
              </w:rPr>
            </w:pPr>
            <w:r w:rsidRPr="007D6125">
              <w:t>Столетняя война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10</w:t>
            </w:r>
            <w:r w:rsidRPr="007A66D7">
              <w:t>.1</w:t>
            </w:r>
            <w:r>
              <w:t>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52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20</w:t>
            </w:r>
          </w:p>
        </w:tc>
        <w:tc>
          <w:tcPr>
            <w:tcW w:w="7207" w:type="dxa"/>
            <w:gridSpan w:val="2"/>
          </w:tcPr>
          <w:p w:rsidR="00291208" w:rsidRPr="006A05D4" w:rsidRDefault="00291208" w:rsidP="00291208">
            <w:pPr>
              <w:rPr>
                <w:sz w:val="28"/>
                <w:szCs w:val="28"/>
              </w:rPr>
            </w:pPr>
            <w:r w:rsidRPr="007D6125">
              <w:t>Столетняя война</w:t>
            </w:r>
            <w:bookmarkStart w:id="0" w:name="_GoBack"/>
            <w:bookmarkEnd w:id="0"/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12</w:t>
            </w:r>
            <w:r w:rsidRPr="007A66D7">
              <w:t>.11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29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21</w:t>
            </w:r>
          </w:p>
        </w:tc>
        <w:tc>
          <w:tcPr>
            <w:tcW w:w="7207" w:type="dxa"/>
            <w:gridSpan w:val="2"/>
          </w:tcPr>
          <w:p w:rsidR="00291208" w:rsidRPr="002D727C" w:rsidRDefault="00291208" w:rsidP="00291208">
            <w:pPr>
              <w:spacing w:after="100" w:afterAutospacing="1"/>
            </w:pPr>
            <w:r w:rsidRPr="002D727C">
              <w:t>Усиление королевской власти во Франции и Англии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17</w:t>
            </w:r>
            <w:r w:rsidRPr="007A66D7">
              <w:t>.11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22</w:t>
            </w:r>
          </w:p>
        </w:tc>
        <w:tc>
          <w:tcPr>
            <w:tcW w:w="7207" w:type="dxa"/>
            <w:gridSpan w:val="2"/>
          </w:tcPr>
          <w:p w:rsidR="00291208" w:rsidRPr="00DC7AFD" w:rsidRDefault="00291208" w:rsidP="00291208">
            <w:pPr>
              <w:tabs>
                <w:tab w:val="left" w:pos="4500"/>
              </w:tabs>
            </w:pPr>
            <w:r w:rsidRPr="00DC7AFD">
              <w:t>Реконкиста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19</w:t>
            </w:r>
            <w:r w:rsidRPr="007A66D7">
              <w:t>.11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 xml:space="preserve"> Тема 8.ГЕРМАНИЯ И ИТАЛИЯ В XII-XV ВВ.(2 часа)</w:t>
            </w: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207" w:type="dxa"/>
            <w:gridSpan w:val="2"/>
          </w:tcPr>
          <w:p w:rsidR="00291208" w:rsidRPr="00EF637B" w:rsidRDefault="00291208" w:rsidP="00291208">
            <w:pPr>
              <w:spacing w:before="100" w:beforeAutospacing="1" w:after="100" w:afterAutospacing="1"/>
            </w:pPr>
            <w:r w:rsidRPr="002D727C">
              <w:t>Усиление власти князей Германии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24</w:t>
            </w:r>
            <w:r w:rsidRPr="007A66D7">
              <w:t>.11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93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07" w:type="dxa"/>
            <w:gridSpan w:val="2"/>
          </w:tcPr>
          <w:p w:rsidR="00291208" w:rsidRPr="00D72035" w:rsidRDefault="00291208" w:rsidP="00291208">
            <w:pPr>
              <w:spacing w:before="100" w:beforeAutospacing="1" w:after="100" w:afterAutospacing="1"/>
            </w:pPr>
            <w:r w:rsidRPr="002D727C">
              <w:t>Расцвет итальянских городов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26</w:t>
            </w:r>
            <w:r w:rsidRPr="007A66D7">
              <w:t>.11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93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 xml:space="preserve"> Тема 9.СЛАВЯНСКИЕ ГОСУДАРСТВА И ВИЗАНТИЯ  (2 часа)</w:t>
            </w: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7" w:type="dxa"/>
            <w:gridSpan w:val="2"/>
          </w:tcPr>
          <w:p w:rsidR="00291208" w:rsidRPr="00DC7AFD" w:rsidRDefault="00291208" w:rsidP="00291208">
            <w:pPr>
              <w:spacing w:after="100" w:afterAutospacing="1"/>
              <w:rPr>
                <w:b/>
                <w:bCs/>
              </w:rPr>
            </w:pPr>
            <w:r w:rsidRPr="00DC7AFD">
              <w:t>Гуситское движение в Чехии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01.12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335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07" w:type="dxa"/>
            <w:gridSpan w:val="2"/>
          </w:tcPr>
          <w:p w:rsidR="00291208" w:rsidRPr="007D6125" w:rsidRDefault="00291208" w:rsidP="00291208">
            <w:pPr>
              <w:tabs>
                <w:tab w:val="left" w:pos="4500"/>
              </w:tabs>
            </w:pPr>
            <w:r w:rsidRPr="007D6125">
              <w:t>Завоевание турками – османами балканского полуострова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03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335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</w:pPr>
            <w:r w:rsidRPr="00E6143F">
              <w:rPr>
                <w:bCs/>
              </w:rPr>
              <w:t>Тема 10.КУЛЬТУРА ЗАПАДНОЙ ЕВРОПЫ ( 4 часа)</w:t>
            </w: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07" w:type="dxa"/>
            <w:gridSpan w:val="2"/>
          </w:tcPr>
          <w:p w:rsidR="00291208" w:rsidRPr="00244AE8" w:rsidRDefault="00291208" w:rsidP="00291208">
            <w:pPr>
              <w:spacing w:before="100" w:beforeAutospacing="1" w:after="100" w:afterAutospacing="1"/>
            </w:pPr>
            <w:r w:rsidRPr="005959BC">
              <w:t>Образование и философия, литература, искусство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08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7" w:type="dxa"/>
            <w:gridSpan w:val="2"/>
          </w:tcPr>
          <w:p w:rsidR="00291208" w:rsidRPr="00007DF7" w:rsidRDefault="00291208" w:rsidP="00291208">
            <w:pPr>
              <w:spacing w:after="100" w:afterAutospacing="1"/>
            </w:pPr>
            <w:r w:rsidRPr="00071772">
              <w:t>Культура Ран</w:t>
            </w:r>
            <w:r w:rsidRPr="00071772">
              <w:softHyphen/>
              <w:t>него Возрож</w:t>
            </w:r>
            <w:r w:rsidRPr="00071772">
              <w:softHyphen/>
              <w:t>дения. Науч</w:t>
            </w:r>
            <w:r w:rsidRPr="00071772">
              <w:softHyphen/>
              <w:t>ные открытия и изобретения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10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417"/>
        </w:trPr>
        <w:tc>
          <w:tcPr>
            <w:tcW w:w="1242" w:type="dxa"/>
          </w:tcPr>
          <w:p w:rsidR="00291208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07" w:type="dxa"/>
            <w:gridSpan w:val="2"/>
          </w:tcPr>
          <w:p w:rsidR="00291208" w:rsidRPr="00007DF7" w:rsidRDefault="00291208" w:rsidP="00291208">
            <w:pPr>
              <w:spacing w:after="100" w:afterAutospacing="1"/>
            </w:pPr>
            <w:r w:rsidRPr="00071772">
              <w:t>Народы Азии, Америки и Африки в Средние ве</w:t>
            </w:r>
            <w:r w:rsidRPr="00071772">
              <w:softHyphen/>
              <w:t>ка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15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83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7" w:type="dxa"/>
            <w:gridSpan w:val="2"/>
          </w:tcPr>
          <w:p w:rsidR="00291208" w:rsidRPr="00244AE8" w:rsidRDefault="00291208" w:rsidP="00291208">
            <w:pPr>
              <w:spacing w:before="100" w:beforeAutospacing="1" w:after="100" w:afterAutospacing="1"/>
            </w:pPr>
            <w:r w:rsidRPr="00071772">
              <w:t>Итоговое повторение по курсу «Средние ве</w:t>
            </w:r>
            <w:r w:rsidRPr="00071772">
              <w:softHyphen/>
              <w:t>ка»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17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83"/>
        </w:trPr>
        <w:tc>
          <w:tcPr>
            <w:tcW w:w="14294" w:type="dxa"/>
            <w:gridSpan w:val="6"/>
          </w:tcPr>
          <w:p w:rsidR="00291208" w:rsidRPr="00007DF7" w:rsidRDefault="00291208" w:rsidP="00291208">
            <w:pPr>
              <w:jc w:val="center"/>
            </w:pPr>
            <w:r w:rsidRPr="00007DF7">
              <w:rPr>
                <w:b/>
              </w:rPr>
              <w:t>История России</w:t>
            </w:r>
            <w:r>
              <w:rPr>
                <w:b/>
              </w:rPr>
              <w:t xml:space="preserve"> (40 часов)</w:t>
            </w:r>
          </w:p>
        </w:tc>
      </w:tr>
      <w:tr w:rsidR="00291208" w:rsidRPr="00B661AB" w:rsidTr="00291208">
        <w:trPr>
          <w:trHeight w:val="461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207" w:type="dxa"/>
            <w:gridSpan w:val="2"/>
          </w:tcPr>
          <w:p w:rsidR="00291208" w:rsidRPr="00244AE8" w:rsidRDefault="00291208" w:rsidP="00291208">
            <w:pPr>
              <w:spacing w:before="100" w:beforeAutospacing="1" w:after="100" w:afterAutospacing="1"/>
            </w:pPr>
            <w:r w:rsidRPr="00447A91">
              <w:rPr>
                <w:bCs/>
              </w:rPr>
              <w:t>Наша Родина – Россия.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t>22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461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  <w:rPr>
                <w:sz w:val="28"/>
                <w:szCs w:val="28"/>
              </w:rPr>
            </w:pPr>
            <w:r w:rsidRPr="00E6143F">
              <w:rPr>
                <w:bCs/>
              </w:rPr>
              <w:t>Тема 1. «Народы и государства на территории нашей страны в древности»(4 часа)</w:t>
            </w: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7" w:type="dxa"/>
            <w:gridSpan w:val="2"/>
          </w:tcPr>
          <w:p w:rsidR="00291208" w:rsidRPr="00447A91" w:rsidRDefault="00291208" w:rsidP="00291208">
            <w:pPr>
              <w:jc w:val="center"/>
              <w:rPr>
                <w:bCs/>
              </w:rPr>
            </w:pPr>
            <w:r w:rsidRPr="00447A91">
              <w:rPr>
                <w:bCs/>
              </w:rPr>
              <w:t>Древние люди и их стоянки на территории современной России.</w:t>
            </w:r>
          </w:p>
          <w:p w:rsidR="00291208" w:rsidRPr="000878AE" w:rsidRDefault="00291208" w:rsidP="00291208">
            <w:pPr>
              <w:spacing w:after="100" w:afterAutospacing="1"/>
              <w:rPr>
                <w:b/>
                <w:bCs/>
              </w:rPr>
            </w:pP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24</w:t>
            </w:r>
            <w:r w:rsidRPr="007A66D7">
              <w:t>.12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52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7" w:type="dxa"/>
            <w:gridSpan w:val="2"/>
          </w:tcPr>
          <w:p w:rsidR="00291208" w:rsidRPr="00024E5B" w:rsidRDefault="00291208" w:rsidP="00291208">
            <w:pPr>
              <w:rPr>
                <w:bCs/>
              </w:rPr>
            </w:pPr>
            <w:r w:rsidRPr="00A04BA0">
              <w:rPr>
                <w:bCs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12.01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268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207" w:type="dxa"/>
            <w:gridSpan w:val="2"/>
          </w:tcPr>
          <w:p w:rsidR="00291208" w:rsidRPr="00A04BA0" w:rsidRDefault="00291208" w:rsidP="00291208">
            <w:pPr>
              <w:rPr>
                <w:bCs/>
              </w:rPr>
            </w:pPr>
            <w:r w:rsidRPr="00A04BA0">
              <w:rPr>
                <w:bCs/>
              </w:rPr>
              <w:t>Образование первых  государств.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7A66D7" w:rsidRDefault="00291208" w:rsidP="00291208">
            <w:pPr>
              <w:jc w:val="center"/>
            </w:pPr>
            <w:r>
              <w:t>14.01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37"/>
        </w:trPr>
        <w:tc>
          <w:tcPr>
            <w:tcW w:w="1242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207" w:type="dxa"/>
            <w:gridSpan w:val="2"/>
          </w:tcPr>
          <w:p w:rsidR="00291208" w:rsidRPr="00024E5B" w:rsidRDefault="00291208" w:rsidP="00291208">
            <w:pPr>
              <w:autoSpaceDE w:val="0"/>
              <w:autoSpaceDN w:val="0"/>
              <w:adjustRightInd w:val="0"/>
              <w:rPr>
                <w:bCs/>
              </w:rPr>
            </w:pPr>
            <w:r w:rsidRPr="00A04BA0">
              <w:rPr>
                <w:bCs/>
              </w:rPr>
              <w:t>Восточные славяне и их соседи</w:t>
            </w:r>
          </w:p>
        </w:tc>
        <w:tc>
          <w:tcPr>
            <w:tcW w:w="216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91208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t>19</w:t>
            </w:r>
            <w:r w:rsidRPr="007A66D7">
              <w:t>.01</w:t>
            </w:r>
          </w:p>
        </w:tc>
        <w:tc>
          <w:tcPr>
            <w:tcW w:w="2377" w:type="dxa"/>
          </w:tcPr>
          <w:p w:rsidR="00291208" w:rsidRPr="00B661AB" w:rsidRDefault="00291208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291208" w:rsidRPr="00B661AB" w:rsidTr="00291208">
        <w:trPr>
          <w:trHeight w:val="537"/>
        </w:trPr>
        <w:tc>
          <w:tcPr>
            <w:tcW w:w="14294" w:type="dxa"/>
            <w:gridSpan w:val="6"/>
          </w:tcPr>
          <w:p w:rsidR="00291208" w:rsidRPr="00E6143F" w:rsidRDefault="00291208" w:rsidP="00291208">
            <w:pPr>
              <w:jc w:val="center"/>
              <w:rPr>
                <w:sz w:val="28"/>
                <w:szCs w:val="28"/>
              </w:rPr>
            </w:pPr>
            <w:r w:rsidRPr="00E6143F">
              <w:rPr>
                <w:bCs/>
              </w:rPr>
              <w:t>Тема 2. «Русь  в  IX- первой половине XI</w:t>
            </w:r>
            <w:r w:rsidRPr="00E6143F">
              <w:rPr>
                <w:bCs/>
                <w:lang w:val="en-US"/>
              </w:rPr>
              <w:t>I</w:t>
            </w:r>
            <w:r w:rsidRPr="00E6143F">
              <w:rPr>
                <w:bCs/>
              </w:rPr>
              <w:t xml:space="preserve"> вв.» (11 часов)</w:t>
            </w:r>
          </w:p>
        </w:tc>
      </w:tr>
      <w:tr w:rsidR="00916802" w:rsidRPr="00B661AB" w:rsidTr="00291208">
        <w:trPr>
          <w:trHeight w:val="31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207" w:type="dxa"/>
            <w:gridSpan w:val="2"/>
          </w:tcPr>
          <w:p w:rsidR="00916802" w:rsidRPr="00024E5B" w:rsidRDefault="00916802" w:rsidP="0029120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Первые известия о Руси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21</w:t>
            </w:r>
            <w:r w:rsidRPr="007A66D7">
              <w:t>.01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207" w:type="dxa"/>
            <w:gridSpan w:val="2"/>
          </w:tcPr>
          <w:p w:rsidR="00916802" w:rsidRPr="00024E5B" w:rsidRDefault="00916802" w:rsidP="00291208">
            <w:pPr>
              <w:autoSpaceDE w:val="0"/>
              <w:autoSpaceDN w:val="0"/>
              <w:adjustRightInd w:val="0"/>
              <w:rPr>
                <w:bCs/>
              </w:rPr>
            </w:pPr>
            <w:r w:rsidRPr="00024E5B">
              <w:rPr>
                <w:bCs/>
              </w:rPr>
              <w:t>Становление  Древнерусского государства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26.01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3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207" w:type="dxa"/>
            <w:gridSpan w:val="2"/>
          </w:tcPr>
          <w:p w:rsidR="00916802" w:rsidRPr="00024E5B" w:rsidRDefault="00916802" w:rsidP="00291208">
            <w:pPr>
              <w:autoSpaceDE w:val="0"/>
              <w:autoSpaceDN w:val="0"/>
              <w:adjustRightInd w:val="0"/>
              <w:rPr>
                <w:bCs/>
              </w:rPr>
            </w:pPr>
            <w:r w:rsidRPr="00024E5B">
              <w:rPr>
                <w:bCs/>
              </w:rPr>
              <w:t>Урок-практикум по теме «Становление  Древнерусского государства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28</w:t>
            </w:r>
            <w:r w:rsidRPr="007A66D7">
              <w:t>.01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5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07" w:type="dxa"/>
            <w:gridSpan w:val="2"/>
          </w:tcPr>
          <w:p w:rsidR="00916802" w:rsidRPr="00024E5B" w:rsidRDefault="00916802" w:rsidP="00291208">
            <w:pPr>
              <w:autoSpaceDE w:val="0"/>
              <w:autoSpaceDN w:val="0"/>
              <w:adjustRightInd w:val="0"/>
              <w:rPr>
                <w:bCs/>
              </w:rPr>
            </w:pPr>
            <w:r w:rsidRPr="00024E5B">
              <w:rPr>
                <w:bCs/>
              </w:rPr>
              <w:t>Правление князя Владимира. Крещение Руси.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02</w:t>
            </w:r>
            <w:r w:rsidRPr="007A66D7">
              <w:t>.0</w:t>
            </w:r>
            <w:r>
              <w:t>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7" w:type="dxa"/>
            <w:gridSpan w:val="2"/>
          </w:tcPr>
          <w:p w:rsidR="00916802" w:rsidRPr="00305762" w:rsidRDefault="00916802" w:rsidP="00291208">
            <w:pPr>
              <w:autoSpaceDE w:val="0"/>
              <w:autoSpaceDN w:val="0"/>
              <w:adjustRightInd w:val="0"/>
              <w:rPr>
                <w:bCs/>
              </w:rPr>
            </w:pPr>
            <w:r w:rsidRPr="00305762">
              <w:rPr>
                <w:bCs/>
              </w:rPr>
              <w:t>Русское государство при Ярославе Мудром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04</w:t>
            </w:r>
            <w:r w:rsidRPr="007A66D7">
              <w:t>.0</w:t>
            </w:r>
            <w:r>
              <w:t>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356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07" w:type="dxa"/>
            <w:gridSpan w:val="2"/>
          </w:tcPr>
          <w:p w:rsidR="00916802" w:rsidRPr="000878AE" w:rsidRDefault="00916802" w:rsidP="002912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5762">
              <w:rPr>
                <w:bCs/>
              </w:rPr>
              <w:t>Русь при наследниках Ярослава Мудрого. Владимир Мономах</w:t>
            </w:r>
            <w:r w:rsidRPr="000878AE">
              <w:rPr>
                <w:b/>
                <w:bCs/>
              </w:rPr>
              <w:t>.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09</w:t>
            </w:r>
            <w:r w:rsidRPr="007A66D7">
              <w:t>.02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5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207" w:type="dxa"/>
            <w:gridSpan w:val="2"/>
          </w:tcPr>
          <w:p w:rsidR="00916802" w:rsidRPr="00305762" w:rsidRDefault="00916802" w:rsidP="00291208">
            <w:pPr>
              <w:rPr>
                <w:bCs/>
              </w:rPr>
            </w:pPr>
            <w:r w:rsidRPr="00305762">
              <w:rPr>
                <w:bCs/>
              </w:rPr>
              <w:t>Общественный строй и церковная организация на Руси.</w:t>
            </w:r>
          </w:p>
          <w:p w:rsidR="00916802" w:rsidRPr="00305762" w:rsidRDefault="00916802" w:rsidP="002912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11</w:t>
            </w:r>
            <w:r w:rsidRPr="007A66D7">
              <w:t>.02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07" w:type="dxa"/>
            <w:gridSpan w:val="2"/>
          </w:tcPr>
          <w:p w:rsidR="00916802" w:rsidRPr="00305762" w:rsidRDefault="00916802" w:rsidP="00291208">
            <w:pPr>
              <w:rPr>
                <w:bCs/>
              </w:rPr>
            </w:pPr>
            <w:r w:rsidRPr="00305762">
              <w:rPr>
                <w:bCs/>
              </w:rPr>
              <w:t>Культурное пространство Европы и культура  Руси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16</w:t>
            </w:r>
            <w:r w:rsidRPr="007A66D7">
              <w:t>.02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3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207" w:type="dxa"/>
            <w:gridSpan w:val="2"/>
          </w:tcPr>
          <w:p w:rsidR="00916802" w:rsidRPr="00305762" w:rsidRDefault="00916802" w:rsidP="00291208">
            <w:pPr>
              <w:rPr>
                <w:bCs/>
              </w:rPr>
            </w:pPr>
            <w:r w:rsidRPr="00305762">
              <w:rPr>
                <w:bCs/>
              </w:rPr>
              <w:t>Повседневная жизнь населения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18</w:t>
            </w:r>
            <w:r w:rsidRPr="007A66D7">
              <w:t>.02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396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7" w:type="dxa"/>
            <w:gridSpan w:val="2"/>
          </w:tcPr>
          <w:p w:rsidR="00916802" w:rsidRPr="00305762" w:rsidRDefault="00916802" w:rsidP="00291208">
            <w:pPr>
              <w:rPr>
                <w:bCs/>
              </w:rPr>
            </w:pPr>
            <w:r w:rsidRPr="00305762">
              <w:rPr>
                <w:bCs/>
              </w:rPr>
              <w:t>Практикум «Место Руси в Европе»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24</w:t>
            </w:r>
            <w:r w:rsidRPr="007A66D7">
              <w:t>.02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07" w:type="dxa"/>
            <w:gridSpan w:val="2"/>
          </w:tcPr>
          <w:p w:rsidR="00916802" w:rsidRPr="00305762" w:rsidRDefault="00916802" w:rsidP="00291208">
            <w:pPr>
              <w:rPr>
                <w:sz w:val="28"/>
                <w:szCs w:val="28"/>
              </w:rPr>
            </w:pPr>
            <w:r w:rsidRPr="00305762">
              <w:rPr>
                <w:bCs/>
              </w:rPr>
              <w:t>Повторительно-обобщающий урок по теме «Древняя Русь в VIII-первой половине X11 в.»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291208">
            <w:pPr>
              <w:jc w:val="center"/>
            </w:pPr>
            <w:r>
              <w:t>25</w:t>
            </w:r>
            <w:r w:rsidRPr="007A66D7">
              <w:t>.02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4294" w:type="dxa"/>
            <w:gridSpan w:val="6"/>
          </w:tcPr>
          <w:p w:rsidR="00916802" w:rsidRPr="00E6143F" w:rsidRDefault="00916802" w:rsidP="00291208">
            <w:pPr>
              <w:jc w:val="center"/>
              <w:rPr>
                <w:sz w:val="28"/>
                <w:szCs w:val="28"/>
              </w:rPr>
            </w:pPr>
            <w:r w:rsidRPr="00E6143F">
              <w:rPr>
                <w:bCs/>
              </w:rPr>
              <w:t>Тема 3. « Русь в середине XII- начале XIII вв.»( 5 часов)</w:t>
            </w:r>
          </w:p>
        </w:tc>
      </w:tr>
      <w:tr w:rsidR="00916802" w:rsidRPr="00B661AB" w:rsidTr="00291208">
        <w:trPr>
          <w:trHeight w:val="37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7" w:type="dxa"/>
            <w:gridSpan w:val="2"/>
          </w:tcPr>
          <w:p w:rsidR="00916802" w:rsidRPr="007932E2" w:rsidRDefault="00916802" w:rsidP="00291208">
            <w:pPr>
              <w:rPr>
                <w:sz w:val="28"/>
                <w:szCs w:val="28"/>
              </w:rPr>
            </w:pPr>
            <w:r w:rsidRPr="007932E2">
              <w:rPr>
                <w:bCs/>
              </w:rPr>
              <w:t>Политическая раздробленность на Руси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02</w:t>
            </w:r>
            <w:r w:rsidRPr="007A66D7">
              <w:t>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207" w:type="dxa"/>
            <w:gridSpan w:val="2"/>
          </w:tcPr>
          <w:p w:rsidR="00916802" w:rsidRPr="007932E2" w:rsidRDefault="00916802" w:rsidP="00291208">
            <w:pPr>
              <w:spacing w:before="100" w:beforeAutospacing="1" w:after="100" w:afterAutospacing="1"/>
            </w:pPr>
            <w:r>
              <w:rPr>
                <w:bCs/>
              </w:rPr>
              <w:t>Владимиро-Суздальское княжество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04</w:t>
            </w:r>
            <w:r w:rsidRPr="007A66D7">
              <w:t>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207" w:type="dxa"/>
            <w:gridSpan w:val="2"/>
          </w:tcPr>
          <w:p w:rsidR="00916802" w:rsidRPr="007932E2" w:rsidRDefault="00916802" w:rsidP="00291208">
            <w:pPr>
              <w:rPr>
                <w:bCs/>
              </w:rPr>
            </w:pPr>
            <w:r w:rsidRPr="007932E2">
              <w:rPr>
                <w:bCs/>
              </w:rPr>
              <w:t xml:space="preserve">Новгородская земля 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 w:rsidRPr="007A66D7">
              <w:t>09.03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39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7" w:type="dxa"/>
            <w:gridSpan w:val="2"/>
          </w:tcPr>
          <w:p w:rsidR="00916802" w:rsidRPr="007932E2" w:rsidRDefault="00916802" w:rsidP="00291208">
            <w:pPr>
              <w:rPr>
                <w:bCs/>
              </w:rPr>
            </w:pPr>
            <w:r w:rsidRPr="007932E2">
              <w:rPr>
                <w:bCs/>
              </w:rPr>
              <w:t>Южные и юго-западные русские княжества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11</w:t>
            </w:r>
            <w:r w:rsidRPr="007A66D7">
              <w:t>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5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07" w:type="dxa"/>
            <w:gridSpan w:val="2"/>
          </w:tcPr>
          <w:p w:rsidR="00916802" w:rsidRPr="007932E2" w:rsidRDefault="00916802" w:rsidP="00291208">
            <w:pPr>
              <w:rPr>
                <w:bCs/>
              </w:rPr>
            </w:pPr>
            <w:r w:rsidRPr="007932E2">
              <w:rPr>
                <w:bCs/>
              </w:rPr>
              <w:t>Повторительно-обобщающий урок: «Русские земли в период политической раздробленности»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291208">
            <w:pPr>
              <w:jc w:val="center"/>
            </w:pPr>
            <w:r w:rsidRPr="007A66D7">
              <w:t>16.03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52"/>
        </w:trPr>
        <w:tc>
          <w:tcPr>
            <w:tcW w:w="14294" w:type="dxa"/>
            <w:gridSpan w:val="6"/>
          </w:tcPr>
          <w:p w:rsidR="00916802" w:rsidRPr="00E6143F" w:rsidRDefault="00916802" w:rsidP="00291208">
            <w:pPr>
              <w:jc w:val="center"/>
              <w:rPr>
                <w:sz w:val="28"/>
                <w:szCs w:val="28"/>
              </w:rPr>
            </w:pPr>
            <w:r w:rsidRPr="00E6143F">
              <w:rPr>
                <w:bCs/>
              </w:rPr>
              <w:t xml:space="preserve">Тема 4. «Русские земли в середине </w:t>
            </w:r>
            <w:r w:rsidRPr="00E6143F">
              <w:rPr>
                <w:bCs/>
                <w:lang w:val="en-US"/>
              </w:rPr>
              <w:t>XIII</w:t>
            </w:r>
            <w:r w:rsidRPr="00E6143F">
              <w:rPr>
                <w:bCs/>
              </w:rPr>
              <w:t>-</w:t>
            </w:r>
            <w:r w:rsidRPr="00E6143F">
              <w:rPr>
                <w:bCs/>
                <w:lang w:val="en-US"/>
              </w:rPr>
              <w:t>XIV</w:t>
            </w:r>
            <w:r w:rsidRPr="00E6143F">
              <w:rPr>
                <w:bCs/>
              </w:rPr>
              <w:t xml:space="preserve"> в.»(10 часов)</w:t>
            </w:r>
          </w:p>
        </w:tc>
      </w:tr>
      <w:tr w:rsidR="00916802" w:rsidRPr="00B661AB" w:rsidTr="00291208">
        <w:trPr>
          <w:trHeight w:val="53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Монгольская империя и изменение политической карты мира</w:t>
            </w:r>
          </w:p>
          <w:p w:rsidR="00916802" w:rsidRPr="009E7F4D" w:rsidRDefault="00916802" w:rsidP="00291208">
            <w:pPr>
              <w:rPr>
                <w:bCs/>
              </w:rPr>
            </w:pP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18</w:t>
            </w:r>
            <w:r w:rsidRPr="007A66D7">
              <w:t>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Батыево нашествие на Русь.</w:t>
            </w:r>
          </w:p>
          <w:p w:rsidR="00916802" w:rsidRPr="000878AE" w:rsidRDefault="00916802" w:rsidP="00291208">
            <w:pPr>
              <w:rPr>
                <w:b/>
                <w:bCs/>
              </w:rPr>
            </w:pP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 w:rsidRPr="007A66D7">
              <w:t>23.03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Северо-Западная Русь между Востоком и Западом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25.03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 w:rsidRPr="007A66D7">
              <w:t>06.04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33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Литовское государство и Русь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08</w:t>
            </w:r>
            <w:r w:rsidRPr="007A66D7">
              <w:t>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3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Усиление Московского княжества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 w:rsidRPr="007A66D7">
              <w:t>13.04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5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jc w:val="center"/>
              <w:rPr>
                <w:bCs/>
              </w:rPr>
            </w:pPr>
            <w:r w:rsidRPr="009E7F4D">
              <w:rPr>
                <w:bCs/>
              </w:rPr>
              <w:t>Объединение русских земель вокруг Москвы.  Куликовская битва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15</w:t>
            </w:r>
            <w:r w:rsidRPr="007A66D7">
              <w:t>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605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207" w:type="dxa"/>
            <w:gridSpan w:val="2"/>
          </w:tcPr>
          <w:p w:rsidR="00916802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Развитие культуры в  русских землях во второй половине</w:t>
            </w:r>
          </w:p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  <w:iCs/>
              </w:rPr>
              <w:t>XIII</w:t>
            </w:r>
            <w:r w:rsidRPr="009E7F4D">
              <w:rPr>
                <w:bCs/>
              </w:rPr>
              <w:t xml:space="preserve"> -</w:t>
            </w:r>
            <w:r w:rsidRPr="009E7F4D">
              <w:rPr>
                <w:bCs/>
                <w:lang w:val="en-US"/>
              </w:rPr>
              <w:t>XIV</w:t>
            </w:r>
            <w:r w:rsidRPr="009E7F4D">
              <w:rPr>
                <w:bCs/>
              </w:rPr>
              <w:t xml:space="preserve"> вв.</w:t>
            </w:r>
          </w:p>
          <w:p w:rsidR="00916802" w:rsidRPr="009E7F4D" w:rsidRDefault="00916802" w:rsidP="00291208">
            <w:pPr>
              <w:jc w:val="center"/>
              <w:rPr>
                <w:bCs/>
              </w:rPr>
            </w:pP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 w:rsidRPr="007A66D7">
              <w:t>20.04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320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>
              <w:rPr>
                <w:bCs/>
              </w:rPr>
              <w:t>Красноярский край в древности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22</w:t>
            </w:r>
            <w:r w:rsidRPr="007A66D7">
              <w:t>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07" w:type="dxa"/>
            <w:gridSpan w:val="2"/>
          </w:tcPr>
          <w:p w:rsidR="00916802" w:rsidRPr="009E7F4D" w:rsidRDefault="00916802" w:rsidP="00291208">
            <w:pPr>
              <w:rPr>
                <w:bCs/>
              </w:rPr>
            </w:pPr>
            <w:r w:rsidRPr="009E7F4D">
              <w:rPr>
                <w:bCs/>
              </w:rPr>
              <w:t>Повторительно-обобщающий урок «Русские земли  в середине XIII-XIV вв»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291208">
            <w:pPr>
              <w:jc w:val="center"/>
            </w:pPr>
            <w:r w:rsidRPr="007A66D7">
              <w:t>27.04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4294" w:type="dxa"/>
            <w:gridSpan w:val="6"/>
          </w:tcPr>
          <w:p w:rsidR="00916802" w:rsidRPr="00E6143F" w:rsidRDefault="00916802" w:rsidP="00291208">
            <w:pPr>
              <w:jc w:val="center"/>
              <w:rPr>
                <w:sz w:val="28"/>
                <w:szCs w:val="28"/>
              </w:rPr>
            </w:pPr>
            <w:r w:rsidRPr="00E6143F">
              <w:rPr>
                <w:bCs/>
              </w:rPr>
              <w:t>Тема 5. «Формирование единого Русского государства»(9 часов)</w:t>
            </w:r>
          </w:p>
        </w:tc>
      </w:tr>
      <w:tr w:rsidR="00916802" w:rsidRPr="00B661AB" w:rsidTr="00291208">
        <w:trPr>
          <w:trHeight w:val="299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jc w:val="center"/>
              <w:rPr>
                <w:bCs/>
              </w:rPr>
            </w:pPr>
            <w:r w:rsidRPr="007A0BB7">
              <w:rPr>
                <w:bCs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29</w:t>
            </w:r>
            <w:r w:rsidRPr="007A66D7">
              <w:t>.04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7A0BB7" w:rsidTr="00291208">
        <w:trPr>
          <w:trHeight w:val="283"/>
        </w:trPr>
        <w:tc>
          <w:tcPr>
            <w:tcW w:w="1242" w:type="dxa"/>
          </w:tcPr>
          <w:p w:rsidR="00916802" w:rsidRPr="007A0BB7" w:rsidRDefault="00916802" w:rsidP="00291208">
            <w:pPr>
              <w:jc w:val="center"/>
              <w:rPr>
                <w:sz w:val="28"/>
                <w:szCs w:val="28"/>
              </w:rPr>
            </w:pPr>
            <w:r w:rsidRPr="007A0BB7">
              <w:rPr>
                <w:sz w:val="28"/>
                <w:szCs w:val="28"/>
              </w:rPr>
              <w:t>63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rPr>
                <w:bCs/>
              </w:rPr>
            </w:pPr>
            <w:r w:rsidRPr="007A0BB7">
              <w:rPr>
                <w:bCs/>
              </w:rPr>
              <w:t>Московское княжество в первой половине  XV вв.</w:t>
            </w:r>
          </w:p>
        </w:tc>
        <w:tc>
          <w:tcPr>
            <w:tcW w:w="2167" w:type="dxa"/>
          </w:tcPr>
          <w:p w:rsidR="00916802" w:rsidRPr="007A0BB7" w:rsidRDefault="00916802" w:rsidP="00291208">
            <w:pPr>
              <w:jc w:val="center"/>
              <w:rPr>
                <w:sz w:val="28"/>
                <w:szCs w:val="28"/>
              </w:rPr>
            </w:pPr>
            <w:r w:rsidRPr="007A0BB7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04.05</w:t>
            </w:r>
          </w:p>
        </w:tc>
        <w:tc>
          <w:tcPr>
            <w:tcW w:w="2377" w:type="dxa"/>
          </w:tcPr>
          <w:p w:rsidR="00916802" w:rsidRPr="007A0BB7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916802">
        <w:trPr>
          <w:trHeight w:val="27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rPr>
                <w:bCs/>
              </w:rPr>
            </w:pPr>
            <w:r w:rsidRPr="007A0BB7">
              <w:rPr>
                <w:bCs/>
              </w:rPr>
              <w:t xml:space="preserve">Распад Золотой Орды  и его последствия </w:t>
            </w:r>
          </w:p>
          <w:p w:rsidR="00916802" w:rsidRPr="007A0BB7" w:rsidRDefault="00916802" w:rsidP="00291208">
            <w:pPr>
              <w:jc w:val="center"/>
              <w:rPr>
                <w:bCs/>
              </w:rPr>
            </w:pP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06.05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52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rPr>
                <w:bCs/>
              </w:rPr>
            </w:pPr>
            <w:r w:rsidRPr="007A0BB7">
              <w:rPr>
                <w:bCs/>
              </w:rPr>
              <w:t xml:space="preserve">Московское государство и  его соседи во второй половине </w:t>
            </w:r>
            <w:r w:rsidRPr="007A0BB7">
              <w:rPr>
                <w:bCs/>
                <w:lang w:val="en-US"/>
              </w:rPr>
              <w:t>XV</w:t>
            </w:r>
            <w:r w:rsidRPr="007A0BB7">
              <w:rPr>
                <w:bCs/>
              </w:rPr>
              <w:t xml:space="preserve"> века.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11</w:t>
            </w:r>
            <w:r w:rsidRPr="007A66D7">
              <w:t>.05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537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rPr>
                <w:bCs/>
              </w:rPr>
            </w:pPr>
            <w:r w:rsidRPr="007A0BB7">
              <w:rPr>
                <w:bCs/>
              </w:rPr>
              <w:t>Русская православная церковь и государство XV – начале XVI вв.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13</w:t>
            </w:r>
            <w:r w:rsidRPr="007A66D7">
              <w:t>.05</w:t>
            </w:r>
          </w:p>
          <w:p w:rsidR="00916802" w:rsidRPr="007A66D7" w:rsidRDefault="00916802" w:rsidP="005071DB">
            <w:pPr>
              <w:jc w:val="center"/>
            </w:pP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jc w:val="center"/>
              <w:rPr>
                <w:bCs/>
              </w:rPr>
            </w:pPr>
            <w:r w:rsidRPr="007A0BB7">
              <w:rPr>
                <w:bCs/>
              </w:rPr>
              <w:t xml:space="preserve">Практикум «Человек в Российском государстве второй пол. </w:t>
            </w:r>
            <w:r w:rsidRPr="007A0BB7">
              <w:rPr>
                <w:bCs/>
                <w:lang w:val="en-US"/>
              </w:rPr>
              <w:t>XV</w:t>
            </w:r>
            <w:r w:rsidRPr="007A0BB7">
              <w:rPr>
                <w:bCs/>
              </w:rPr>
              <w:t xml:space="preserve"> в.»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Default="00916802" w:rsidP="005071DB">
            <w:pPr>
              <w:jc w:val="center"/>
            </w:pPr>
            <w:r>
              <w:t>18</w:t>
            </w:r>
            <w:r w:rsidRPr="007A66D7">
              <w:t>.05</w:t>
            </w:r>
          </w:p>
          <w:p w:rsidR="00916802" w:rsidRPr="007A66D7" w:rsidRDefault="00916802" w:rsidP="005071DB">
            <w:pPr>
              <w:jc w:val="center"/>
            </w:pP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207" w:type="dxa"/>
            <w:gridSpan w:val="2"/>
          </w:tcPr>
          <w:p w:rsidR="00916802" w:rsidRPr="007A0BB7" w:rsidRDefault="00916802" w:rsidP="00291208">
            <w:pPr>
              <w:rPr>
                <w:bCs/>
              </w:rPr>
            </w:pPr>
            <w:r w:rsidRPr="007A0BB7">
              <w:rPr>
                <w:bCs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20.05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207" w:type="dxa"/>
            <w:gridSpan w:val="2"/>
          </w:tcPr>
          <w:p w:rsidR="00916802" w:rsidRPr="00494053" w:rsidRDefault="00916802" w:rsidP="00291208">
            <w:pPr>
              <w:rPr>
                <w:bCs/>
              </w:rPr>
            </w:pPr>
            <w:r w:rsidRPr="00494053">
              <w:rPr>
                <w:bCs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25</w:t>
            </w:r>
            <w:r w:rsidRPr="007A66D7">
              <w:t>.05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  <w:tr w:rsidR="00916802" w:rsidRPr="00B661AB" w:rsidTr="00291208">
        <w:trPr>
          <w:trHeight w:val="268"/>
        </w:trPr>
        <w:tc>
          <w:tcPr>
            <w:tcW w:w="1242" w:type="dxa"/>
          </w:tcPr>
          <w:p w:rsidR="00916802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7" w:type="dxa"/>
            <w:gridSpan w:val="2"/>
          </w:tcPr>
          <w:p w:rsidR="00916802" w:rsidRPr="00494053" w:rsidRDefault="00916802" w:rsidP="00291208">
            <w:pPr>
              <w:rPr>
                <w:bCs/>
              </w:rPr>
            </w:pPr>
            <w:r w:rsidRPr="00494053">
              <w:rPr>
                <w:bCs/>
                <w:iCs/>
              </w:rPr>
              <w:t>Итоговое повторение</w:t>
            </w:r>
          </w:p>
        </w:tc>
        <w:tc>
          <w:tcPr>
            <w:tcW w:w="216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16802" w:rsidRPr="007A66D7" w:rsidRDefault="00916802" w:rsidP="005071DB">
            <w:pPr>
              <w:jc w:val="center"/>
            </w:pPr>
            <w:r>
              <w:t>27</w:t>
            </w:r>
            <w:r w:rsidRPr="007A66D7">
              <w:t>.05</w:t>
            </w:r>
          </w:p>
        </w:tc>
        <w:tc>
          <w:tcPr>
            <w:tcW w:w="2377" w:type="dxa"/>
          </w:tcPr>
          <w:p w:rsidR="00916802" w:rsidRPr="00B661AB" w:rsidRDefault="00916802" w:rsidP="002912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802" w:rsidRDefault="00916802" w:rsidP="001B54EC">
      <w:pPr>
        <w:spacing w:after="160" w:line="259" w:lineRule="auto"/>
        <w:rPr>
          <w:b/>
        </w:rPr>
      </w:pPr>
    </w:p>
    <w:p w:rsidR="001B54EC" w:rsidRPr="00C935D7" w:rsidRDefault="001B54EC" w:rsidP="001B54EC">
      <w:pPr>
        <w:spacing w:after="160" w:line="259" w:lineRule="auto"/>
        <w:rPr>
          <w:b/>
        </w:rPr>
      </w:pPr>
      <w:r w:rsidRPr="00C935D7">
        <w:rPr>
          <w:b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1B54EC" w:rsidTr="00291208">
        <w:tc>
          <w:tcPr>
            <w:tcW w:w="2912" w:type="dxa"/>
          </w:tcPr>
          <w:p w:rsidR="001B54EC" w:rsidRDefault="001B54EC" w:rsidP="00291208">
            <w:r>
              <w:t>Класс</w:t>
            </w:r>
          </w:p>
        </w:tc>
        <w:tc>
          <w:tcPr>
            <w:tcW w:w="2912" w:type="dxa"/>
          </w:tcPr>
          <w:p w:rsidR="001B54EC" w:rsidRDefault="001B54EC" w:rsidP="00291208">
            <w:r>
              <w:t>Название раздела</w:t>
            </w:r>
          </w:p>
        </w:tc>
        <w:tc>
          <w:tcPr>
            <w:tcW w:w="2912" w:type="dxa"/>
          </w:tcPr>
          <w:p w:rsidR="001B54EC" w:rsidRDefault="001B54EC" w:rsidP="00291208">
            <w:r>
              <w:t>Дата проведения по плану</w:t>
            </w:r>
          </w:p>
        </w:tc>
        <w:tc>
          <w:tcPr>
            <w:tcW w:w="2912" w:type="dxa"/>
          </w:tcPr>
          <w:p w:rsidR="001B54EC" w:rsidRDefault="001B54EC" w:rsidP="00291208">
            <w:r>
              <w:t>Причина корректировки</w:t>
            </w:r>
          </w:p>
        </w:tc>
        <w:tc>
          <w:tcPr>
            <w:tcW w:w="2912" w:type="dxa"/>
          </w:tcPr>
          <w:p w:rsidR="001B54EC" w:rsidRDefault="001B54EC" w:rsidP="00291208">
            <w:r>
              <w:t>Дата проведения по факту</w:t>
            </w:r>
          </w:p>
        </w:tc>
      </w:tr>
      <w:tr w:rsidR="001B54EC" w:rsidTr="00291208"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  <w:tr w:rsidR="001B54EC" w:rsidTr="00291208">
        <w:tc>
          <w:tcPr>
            <w:tcW w:w="2912" w:type="dxa"/>
          </w:tcPr>
          <w:p w:rsidR="001B54EC" w:rsidRDefault="001B54EC" w:rsidP="00291208"/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  <w:tc>
          <w:tcPr>
            <w:tcW w:w="2912" w:type="dxa"/>
          </w:tcPr>
          <w:p w:rsidR="001B54EC" w:rsidRDefault="001B54EC" w:rsidP="00291208"/>
        </w:tc>
      </w:tr>
    </w:tbl>
    <w:p w:rsidR="001B54EC" w:rsidRDefault="001B54EC" w:rsidP="001B54EC">
      <w:pPr>
        <w:pStyle w:val="Style2"/>
        <w:widowControl/>
        <w:spacing w:line="240" w:lineRule="atLeast"/>
        <w:ind w:firstLine="0"/>
        <w:rPr>
          <w:rStyle w:val="FontStyle16"/>
          <w:rFonts w:ascii="Times New Roman" w:hAnsi="Times New Roman"/>
          <w:b/>
        </w:rPr>
      </w:pPr>
    </w:p>
    <w:p w:rsidR="00266246" w:rsidRDefault="00266246"/>
    <w:sectPr w:rsidR="00266246" w:rsidSect="00916802">
      <w:pgSz w:w="16838" w:h="11906" w:orient="landscape"/>
      <w:pgMar w:top="567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64" w:rsidRDefault="00DC1064" w:rsidP="005D22BB">
      <w:r>
        <w:separator/>
      </w:r>
    </w:p>
  </w:endnote>
  <w:endnote w:type="continuationSeparator" w:id="1">
    <w:p w:rsidR="00DC1064" w:rsidRDefault="00DC1064" w:rsidP="005D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44"/>
      <w:docPartObj>
        <w:docPartGallery w:val="Page Numbers (Bottom of Page)"/>
        <w:docPartUnique/>
      </w:docPartObj>
    </w:sdtPr>
    <w:sdtContent>
      <w:p w:rsidR="00291208" w:rsidRDefault="00B02773">
        <w:pPr>
          <w:pStyle w:val="a6"/>
          <w:jc w:val="center"/>
        </w:pPr>
        <w:fldSimple w:instr=" PAGE   \* MERGEFORMAT ">
          <w:r w:rsidR="00FA0103">
            <w:rPr>
              <w:noProof/>
            </w:rPr>
            <w:t>2</w:t>
          </w:r>
        </w:fldSimple>
      </w:p>
    </w:sdtContent>
  </w:sdt>
  <w:p w:rsidR="00291208" w:rsidRDefault="002912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64" w:rsidRDefault="00DC1064" w:rsidP="005D22BB">
      <w:r>
        <w:separator/>
      </w:r>
    </w:p>
  </w:footnote>
  <w:footnote w:type="continuationSeparator" w:id="1">
    <w:p w:rsidR="00DC1064" w:rsidRDefault="00DC1064" w:rsidP="005D2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4EC"/>
    <w:rsid w:val="001B54EC"/>
    <w:rsid w:val="00266246"/>
    <w:rsid w:val="00291208"/>
    <w:rsid w:val="002A147C"/>
    <w:rsid w:val="003F0BC6"/>
    <w:rsid w:val="004C183C"/>
    <w:rsid w:val="00554332"/>
    <w:rsid w:val="005D22BB"/>
    <w:rsid w:val="00647169"/>
    <w:rsid w:val="007767C3"/>
    <w:rsid w:val="007D1B83"/>
    <w:rsid w:val="00895383"/>
    <w:rsid w:val="00906C7B"/>
    <w:rsid w:val="00916802"/>
    <w:rsid w:val="00930956"/>
    <w:rsid w:val="00B02773"/>
    <w:rsid w:val="00B321B6"/>
    <w:rsid w:val="00BC0236"/>
    <w:rsid w:val="00BE0853"/>
    <w:rsid w:val="00C84A10"/>
    <w:rsid w:val="00DC1064"/>
    <w:rsid w:val="00FA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B54E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1B54EC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(14)_"/>
    <w:link w:val="141"/>
    <w:uiPriority w:val="99"/>
    <w:locked/>
    <w:rsid w:val="001B54E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B54E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1B54E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Calibri" w:hAnsi="Georgia"/>
    </w:rPr>
  </w:style>
  <w:style w:type="character" w:customStyle="1" w:styleId="FontStyle16">
    <w:name w:val="Font Style16"/>
    <w:basedOn w:val="a0"/>
    <w:uiPriority w:val="99"/>
    <w:rsid w:val="001B54EC"/>
    <w:rPr>
      <w:rFonts w:ascii="Georgia" w:hAnsi="Georgia" w:cs="Georgia"/>
      <w:spacing w:val="-10"/>
      <w:sz w:val="22"/>
      <w:szCs w:val="22"/>
    </w:rPr>
  </w:style>
  <w:style w:type="paragraph" w:customStyle="1" w:styleId="s1">
    <w:name w:val="s_1"/>
    <w:basedOn w:val="a"/>
    <w:rsid w:val="001B54EC"/>
    <w:pPr>
      <w:spacing w:before="100" w:beforeAutospacing="1" w:after="100" w:afterAutospacing="1"/>
    </w:pPr>
  </w:style>
  <w:style w:type="paragraph" w:customStyle="1" w:styleId="zagolovokpodrazdela2">
    <w:name w:val="zagolovokpodrazdela2"/>
    <w:basedOn w:val="a"/>
    <w:rsid w:val="001B54EC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1B54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4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4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168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6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семья</dc:creator>
  <cp:lastModifiedBy>Slim</cp:lastModifiedBy>
  <cp:revision>13</cp:revision>
  <dcterms:created xsi:type="dcterms:W3CDTF">2019-06-06T10:02:00Z</dcterms:created>
  <dcterms:modified xsi:type="dcterms:W3CDTF">2021-09-26T13:15:00Z</dcterms:modified>
</cp:coreProperties>
</file>