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F6" w:rsidRDefault="00FB3EF6" w:rsidP="00A76C1C">
      <w:pPr>
        <w:tabs>
          <w:tab w:val="left" w:pos="9288"/>
        </w:tabs>
        <w:jc w:val="center"/>
      </w:pPr>
    </w:p>
    <w:p w:rsidR="00FB3EF6" w:rsidRDefault="00FB3EF6" w:rsidP="00A76C1C">
      <w:pPr>
        <w:tabs>
          <w:tab w:val="left" w:pos="9288"/>
        </w:tabs>
        <w:jc w:val="center"/>
      </w:pPr>
    </w:p>
    <w:p w:rsidR="00FB3EF6" w:rsidRDefault="00FB3EF6" w:rsidP="00A76C1C">
      <w:pPr>
        <w:tabs>
          <w:tab w:val="left" w:pos="9288"/>
        </w:tabs>
        <w:jc w:val="center"/>
      </w:pPr>
    </w:p>
    <w:p w:rsidR="00FB3EF6" w:rsidRDefault="00FB3EF6" w:rsidP="00A76C1C">
      <w:pPr>
        <w:tabs>
          <w:tab w:val="left" w:pos="9288"/>
        </w:tabs>
        <w:jc w:val="center"/>
      </w:pPr>
    </w:p>
    <w:p w:rsidR="00FB3EF6" w:rsidRDefault="00354752" w:rsidP="00A76C1C">
      <w:pPr>
        <w:tabs>
          <w:tab w:val="left" w:pos="9288"/>
        </w:tabs>
        <w:jc w:val="center"/>
      </w:pPr>
      <w:r>
        <w:rPr>
          <w:noProof/>
        </w:rPr>
        <w:drawing>
          <wp:inline distT="0" distB="0" distL="0" distR="0">
            <wp:extent cx="5940425" cy="8402250"/>
            <wp:effectExtent l="19050" t="0" r="3175" b="0"/>
            <wp:docPr id="3" name="Рисунок 1" descr="H:\Вторых Е.Н\титульники1 - 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EF6" w:rsidRDefault="00FB3EF6" w:rsidP="00A76C1C">
      <w:pPr>
        <w:tabs>
          <w:tab w:val="left" w:pos="9288"/>
        </w:tabs>
        <w:jc w:val="center"/>
      </w:pPr>
    </w:p>
    <w:p w:rsidR="00FB3EF6" w:rsidRDefault="00FB3EF6" w:rsidP="00A76C1C">
      <w:pPr>
        <w:tabs>
          <w:tab w:val="left" w:pos="9288"/>
        </w:tabs>
        <w:jc w:val="center"/>
      </w:pPr>
    </w:p>
    <w:p w:rsidR="00F454D1" w:rsidRPr="0064486D" w:rsidRDefault="00F454D1" w:rsidP="00A76C1C">
      <w:pPr>
        <w:tabs>
          <w:tab w:val="left" w:pos="9288"/>
        </w:tabs>
        <w:jc w:val="center"/>
      </w:pPr>
      <w:r w:rsidRPr="0064486D">
        <w:t>ПОЯСНИТЕЛЬНАЯ ЗАПИСКА</w:t>
      </w:r>
    </w:p>
    <w:p w:rsidR="00F454D1" w:rsidRPr="0064486D" w:rsidRDefault="00F454D1" w:rsidP="00F454D1">
      <w:pPr>
        <w:jc w:val="both"/>
      </w:pPr>
    </w:p>
    <w:p w:rsidR="00F454D1" w:rsidRPr="0064486D" w:rsidRDefault="00F454D1" w:rsidP="00F454D1">
      <w:pPr>
        <w:spacing w:before="100" w:beforeAutospacing="1" w:after="100" w:afterAutospacing="1"/>
      </w:pPr>
      <w:r w:rsidRPr="0064486D">
        <w:rPr>
          <w:bCs/>
          <w:iCs/>
        </w:rPr>
        <w:t>Рабочая программа по истории для 7,8,9 классов (базисный план)</w:t>
      </w:r>
      <w:r w:rsidRPr="0064486D">
        <w:t xml:space="preserve"> </w:t>
      </w:r>
      <w:r w:rsidRPr="0064486D">
        <w:rPr>
          <w:bCs/>
          <w:iCs/>
        </w:rPr>
        <w:t>составлена на основе программы специальных (коррекционных)</w:t>
      </w:r>
    </w:p>
    <w:p w:rsidR="00F454D1" w:rsidRPr="0064486D" w:rsidRDefault="00F454D1" w:rsidP="00F454D1">
      <w:pPr>
        <w:spacing w:before="100" w:beforeAutospacing="1" w:after="100" w:afterAutospacing="1"/>
      </w:pPr>
      <w:r w:rsidRPr="0064486D">
        <w:rPr>
          <w:bCs/>
          <w:iCs/>
        </w:rPr>
        <w:t>образовательных учреждений VIII вида</w:t>
      </w:r>
      <w:r w:rsidRPr="0064486D">
        <w:t xml:space="preserve"> </w:t>
      </w:r>
      <w:r w:rsidRPr="0064486D">
        <w:rPr>
          <w:bCs/>
          <w:iCs/>
        </w:rPr>
        <w:t xml:space="preserve">Авторы: О.И. Бородина, В.М. Мозговой, Л.С. </w:t>
      </w:r>
      <w:proofErr w:type="spellStart"/>
      <w:r w:rsidRPr="0064486D">
        <w:rPr>
          <w:bCs/>
          <w:iCs/>
        </w:rPr>
        <w:t>Сековец</w:t>
      </w:r>
      <w:proofErr w:type="spellEnd"/>
      <w:r w:rsidRPr="0064486D">
        <w:t xml:space="preserve"> </w:t>
      </w:r>
      <w:r w:rsidRPr="0064486D">
        <w:rPr>
          <w:bCs/>
          <w:iCs/>
        </w:rPr>
        <w:t>Под редакцией В.В. Воронковой</w:t>
      </w:r>
    </w:p>
    <w:p w:rsidR="00F454D1" w:rsidRPr="0064486D" w:rsidRDefault="00F454D1" w:rsidP="00F454D1">
      <w:pPr>
        <w:spacing w:before="100" w:beforeAutospacing="1" w:after="100" w:afterAutospacing="1"/>
      </w:pPr>
      <w:r w:rsidRPr="0064486D">
        <w:t xml:space="preserve">* федеральный компонент Государственного стандарта, который устанавливает обязательный минимум содержания курса истории России и мира </w:t>
      </w:r>
      <w:r w:rsidRPr="0064486D">
        <w:rPr>
          <w:lang w:val="en-US"/>
        </w:rPr>
        <w:t>XIX</w:t>
      </w:r>
      <w:r w:rsidRPr="0064486D">
        <w:t xml:space="preserve"> века в 8 классе</w:t>
      </w:r>
    </w:p>
    <w:p w:rsidR="00F454D1" w:rsidRPr="0064486D" w:rsidRDefault="00F454D1" w:rsidP="00F454D1">
      <w:pPr>
        <w:ind w:right="16"/>
        <w:jc w:val="both"/>
      </w:pPr>
      <w:r w:rsidRPr="0064486D">
        <w:t xml:space="preserve">* Примерная программа по истории 5-9 </w:t>
      </w:r>
      <w:proofErr w:type="spellStart"/>
      <w:r w:rsidRPr="0064486D">
        <w:t>классы:проект</w:t>
      </w:r>
      <w:proofErr w:type="spellEnd"/>
      <w:r w:rsidRPr="0064486D">
        <w:t xml:space="preserve">.- М.: Просвещение,  2010. (Стандарты второго поколения) А.А Кузнецова, М.В. Рыжакова, </w:t>
      </w:r>
      <w:proofErr w:type="spellStart"/>
      <w:r w:rsidRPr="0064486D">
        <w:t>А.М.Кондакова</w:t>
      </w:r>
      <w:proofErr w:type="spellEnd"/>
    </w:p>
    <w:p w:rsidR="00F454D1" w:rsidRPr="0064486D" w:rsidRDefault="00F454D1" w:rsidP="00F454D1">
      <w:pPr>
        <w:ind w:right="16"/>
        <w:jc w:val="both"/>
      </w:pPr>
      <w:r w:rsidRPr="0064486D">
        <w:t>Рабочая программа конкретизирует содержание предметных тем, дает распределение учебных часов по разделам и темам курсов истории в 7, 8,9 классах для учащихся с интеллектуальными нарушениями.</w:t>
      </w:r>
    </w:p>
    <w:p w:rsidR="00F454D1" w:rsidRPr="0064486D" w:rsidRDefault="00F454D1" w:rsidP="00F454D1">
      <w:pPr>
        <w:ind w:right="16"/>
        <w:jc w:val="both"/>
      </w:pPr>
      <w:proofErr w:type="spellStart"/>
      <w:r w:rsidRPr="0064486D">
        <w:rPr>
          <w:u w:val="single"/>
        </w:rPr>
        <w:t>Учебники:</w:t>
      </w:r>
      <w:r w:rsidRPr="0064486D">
        <w:rPr>
          <w:i/>
          <w:iCs/>
        </w:rPr>
        <w:t>История</w:t>
      </w:r>
      <w:proofErr w:type="spellEnd"/>
      <w:r w:rsidRPr="0064486D">
        <w:rPr>
          <w:i/>
          <w:iCs/>
        </w:rPr>
        <w:t xml:space="preserve"> России:</w:t>
      </w:r>
      <w:r w:rsidRPr="0064486D">
        <w:t xml:space="preserve"> учеб. для учащихся 7, 8, 9 классов специальной (коррекционной) общеобразовательной школы VIII вида. Б.П.Пузанов, О.И.Бородина, </w:t>
      </w:r>
      <w:proofErr w:type="spellStart"/>
      <w:r w:rsidRPr="0064486D">
        <w:t>Л.С.Сековец</w:t>
      </w:r>
      <w:proofErr w:type="spellEnd"/>
      <w:r w:rsidRPr="0064486D">
        <w:t xml:space="preserve">, Н.М.Редькина.- М. </w:t>
      </w:r>
      <w:proofErr w:type="spellStart"/>
      <w:r w:rsidRPr="0064486D">
        <w:t>Владос</w:t>
      </w:r>
      <w:proofErr w:type="spellEnd"/>
      <w:r w:rsidRPr="0064486D">
        <w:t>, 2011.</w:t>
      </w:r>
    </w:p>
    <w:p w:rsidR="00F454D1" w:rsidRPr="0064486D" w:rsidRDefault="00F454D1" w:rsidP="00F454D1">
      <w:pPr>
        <w:spacing w:before="100" w:beforeAutospacing="1" w:after="100" w:afterAutospacing="1"/>
      </w:pPr>
      <w:r w:rsidRPr="0064486D">
        <w:t>Количество часов в каждом классе – 68 (из расчета 2 часа в неделю)</w:t>
      </w:r>
    </w:p>
    <w:p w:rsidR="00F454D1" w:rsidRPr="0064486D" w:rsidRDefault="00F454D1" w:rsidP="00F454D1">
      <w:pPr>
        <w:spacing w:before="100" w:beforeAutospacing="1" w:after="100" w:afterAutospacing="1"/>
      </w:pPr>
      <w:r w:rsidRPr="0064486D">
        <w:t>Данная рабочая программа ставит следующие цели:-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жизни, специально – трудовая и правовая адаптация ученика в общество.</w:t>
      </w:r>
    </w:p>
    <w:p w:rsidR="00F454D1" w:rsidRPr="0064486D" w:rsidRDefault="00F454D1" w:rsidP="00F454D1">
      <w:pPr>
        <w:spacing w:before="100" w:beforeAutospacing="1" w:after="100" w:afterAutospacing="1"/>
      </w:pPr>
      <w:r w:rsidRPr="0064486D">
        <w:t xml:space="preserve">Рабочая программа призвана решать ряд задач: </w:t>
      </w:r>
      <w:r w:rsidRPr="0064486D">
        <w:rPr>
          <w:iCs/>
        </w:rPr>
        <w:t xml:space="preserve">образовательных, воспитательных, </w:t>
      </w:r>
      <w:proofErr w:type="spellStart"/>
      <w:r w:rsidRPr="0064486D">
        <w:rPr>
          <w:iCs/>
        </w:rPr>
        <w:t>коррекционно</w:t>
      </w:r>
      <w:proofErr w:type="spellEnd"/>
      <w:r w:rsidRPr="0064486D">
        <w:rPr>
          <w:iCs/>
        </w:rPr>
        <w:t xml:space="preserve"> – развивающих.</w:t>
      </w:r>
    </w:p>
    <w:p w:rsidR="00F454D1" w:rsidRPr="0064486D" w:rsidRDefault="00F454D1" w:rsidP="00F454D1">
      <w:pPr>
        <w:spacing w:before="100" w:beforeAutospacing="1" w:after="100" w:afterAutospacing="1"/>
      </w:pPr>
      <w:r w:rsidRPr="0064486D">
        <w:rPr>
          <w:iCs/>
        </w:rPr>
        <w:t>Образовательные задачи:</w:t>
      </w:r>
      <w:r w:rsidRPr="0064486D">
        <w:t xml:space="preserve"> усвоить важнейшие факты истории, создать исторические представления, отражающие основные явления прошлого, усвоить доступные для учащихся исторические понятия, понимание некоторых закономерностей общественного развития, овладеть умением применять знания по истории в жизни, выработать умения и навыки самостоятельной работы с историческим материалом.</w:t>
      </w:r>
    </w:p>
    <w:p w:rsidR="00F454D1" w:rsidRPr="0064486D" w:rsidRDefault="00F454D1" w:rsidP="00F454D1">
      <w:pPr>
        <w:spacing w:before="100" w:beforeAutospacing="1" w:after="100" w:afterAutospacing="1"/>
      </w:pPr>
      <w:r w:rsidRPr="0064486D">
        <w:rPr>
          <w:iCs/>
        </w:rPr>
        <w:t xml:space="preserve">Воспитательные задачи: </w:t>
      </w:r>
      <w:r w:rsidRPr="0064486D">
        <w:t xml:space="preserve">гражданское воспитание учащихся, патриотическое воспитание, воспитание уважительного отношения к народам разных национальностей, нравственное воспитание, эстетическое воспитание, трудовое воспитание, экологическое </w:t>
      </w:r>
      <w:proofErr w:type="spellStart"/>
      <w:r w:rsidRPr="0064486D">
        <w:t>воспитание,правовое</w:t>
      </w:r>
      <w:proofErr w:type="spellEnd"/>
      <w:r w:rsidRPr="0064486D">
        <w:t xml:space="preserve"> воспитание, формирование мировоззрения учащихся.</w:t>
      </w:r>
    </w:p>
    <w:p w:rsidR="00F454D1" w:rsidRPr="0064486D" w:rsidRDefault="00F454D1" w:rsidP="00F454D1">
      <w:pPr>
        <w:spacing w:before="100" w:beforeAutospacing="1" w:after="100" w:afterAutospacing="1"/>
      </w:pPr>
      <w:proofErr w:type="spellStart"/>
      <w:r w:rsidRPr="0064486D">
        <w:rPr>
          <w:iCs/>
        </w:rPr>
        <w:t>Коррекционно</w:t>
      </w:r>
      <w:proofErr w:type="spellEnd"/>
      <w:r w:rsidRPr="0064486D">
        <w:rPr>
          <w:iCs/>
        </w:rPr>
        <w:t xml:space="preserve"> – развивающие </w:t>
      </w:r>
      <w:proofErr w:type="spellStart"/>
      <w:r w:rsidRPr="0064486D">
        <w:rPr>
          <w:iCs/>
        </w:rPr>
        <w:t>задачи:</w:t>
      </w:r>
      <w:r w:rsidRPr="0064486D">
        <w:t>развитие</w:t>
      </w:r>
      <w:proofErr w:type="spellEnd"/>
      <w:r w:rsidRPr="0064486D">
        <w:t xml:space="preserve"> и коррекция внимания,  восприятия, воображения, памяти, мышления, речи, эмоционально – волевой сферы.</w:t>
      </w:r>
    </w:p>
    <w:p w:rsidR="00F454D1" w:rsidRPr="0064486D" w:rsidRDefault="00F454D1" w:rsidP="00F454D1"/>
    <w:p w:rsidR="00A76C1C" w:rsidRPr="0064486D" w:rsidRDefault="00A76C1C" w:rsidP="00F454D1">
      <w:pPr>
        <w:rPr>
          <w:color w:val="000000"/>
        </w:rPr>
      </w:pPr>
    </w:p>
    <w:p w:rsidR="00A76C1C" w:rsidRPr="0064486D" w:rsidRDefault="00A76C1C" w:rsidP="00F454D1">
      <w:pPr>
        <w:rPr>
          <w:color w:val="000000"/>
        </w:rPr>
      </w:pPr>
    </w:p>
    <w:p w:rsidR="00F454D1" w:rsidRPr="0064486D" w:rsidRDefault="00F454D1" w:rsidP="00F454D1">
      <w:pPr>
        <w:rPr>
          <w:color w:val="000000"/>
        </w:rPr>
      </w:pPr>
      <w:r w:rsidRPr="0064486D">
        <w:rPr>
          <w:color w:val="000000"/>
        </w:rPr>
        <w:t xml:space="preserve">УМК </w:t>
      </w:r>
    </w:p>
    <w:p w:rsidR="00F454D1" w:rsidRPr="0064486D" w:rsidRDefault="00F454D1" w:rsidP="00F454D1">
      <w:pPr>
        <w:ind w:right="16"/>
        <w:jc w:val="both"/>
      </w:pPr>
      <w:r w:rsidRPr="0064486D">
        <w:rPr>
          <w:i/>
          <w:iCs/>
        </w:rPr>
        <w:lastRenderedPageBreak/>
        <w:t>История России:</w:t>
      </w:r>
      <w:r w:rsidRPr="0064486D">
        <w:t xml:space="preserve"> учеб. для учащихся 7, 8, 9 классов специальной (коррекционной) общеобразовательной школы VIII вида. Б.П.Пузанов, О.И.Бородина, </w:t>
      </w:r>
      <w:proofErr w:type="spellStart"/>
      <w:r w:rsidRPr="0064486D">
        <w:t>Л.С.Сековец</w:t>
      </w:r>
      <w:proofErr w:type="spellEnd"/>
      <w:r w:rsidRPr="0064486D">
        <w:t xml:space="preserve">, Н.М.Редькина.- М. </w:t>
      </w:r>
      <w:proofErr w:type="spellStart"/>
      <w:r w:rsidRPr="0064486D">
        <w:t>Владос</w:t>
      </w:r>
      <w:proofErr w:type="spellEnd"/>
      <w:r w:rsidRPr="0064486D">
        <w:t>, 2011.</w:t>
      </w:r>
    </w:p>
    <w:p w:rsidR="00F454D1" w:rsidRPr="0064486D" w:rsidRDefault="00F454D1" w:rsidP="00F454D1">
      <w:pPr>
        <w:spacing w:before="100" w:beforeAutospacing="1" w:after="100" w:afterAutospacing="1"/>
      </w:pPr>
      <w:r w:rsidRPr="0064486D">
        <w:t>Количество часов в каждом классе – 68 (из расчета 2 часа в неделю)</w:t>
      </w:r>
    </w:p>
    <w:p w:rsidR="00F454D1" w:rsidRPr="0064486D" w:rsidRDefault="00F454D1" w:rsidP="00F454D1">
      <w:pPr>
        <w:jc w:val="center"/>
        <w:rPr>
          <w:color w:val="000000"/>
        </w:rPr>
      </w:pPr>
      <w:r w:rsidRPr="0064486D">
        <w:rPr>
          <w:color w:val="000000"/>
        </w:rPr>
        <w:t>Учебный план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5"/>
        <w:gridCol w:w="6606"/>
        <w:gridCol w:w="1970"/>
      </w:tblGrid>
      <w:tr w:rsidR="00F454D1" w:rsidRPr="0064486D" w:rsidTr="00F454D1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64486D" w:rsidRDefault="00F454D1">
            <w:pPr>
              <w:jc w:val="center"/>
              <w:rPr>
                <w:color w:val="000000"/>
              </w:rPr>
            </w:pPr>
            <w:r w:rsidRPr="0064486D">
              <w:rPr>
                <w:color w:val="000000"/>
              </w:rPr>
              <w:t>№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64486D" w:rsidRDefault="00F454D1">
            <w:pPr>
              <w:jc w:val="center"/>
              <w:rPr>
                <w:color w:val="000000"/>
              </w:rPr>
            </w:pPr>
            <w:r w:rsidRPr="0064486D">
              <w:rPr>
                <w:color w:val="000000"/>
              </w:rPr>
              <w:t>Раздел программы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64486D" w:rsidRDefault="00F454D1">
            <w:pPr>
              <w:jc w:val="center"/>
              <w:rPr>
                <w:color w:val="000000"/>
              </w:rPr>
            </w:pPr>
            <w:r w:rsidRPr="0064486D">
              <w:rPr>
                <w:color w:val="000000"/>
              </w:rPr>
              <w:t>Количество часов</w:t>
            </w:r>
          </w:p>
        </w:tc>
      </w:tr>
      <w:tr w:rsidR="00F454D1" w:rsidRPr="0064486D" w:rsidTr="00F454D1"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64486D" w:rsidRDefault="00F454D1">
            <w:pPr>
              <w:jc w:val="center"/>
              <w:rPr>
                <w:color w:val="000000"/>
              </w:rPr>
            </w:pPr>
            <w:r w:rsidRPr="0064486D">
              <w:rPr>
                <w:color w:val="000000"/>
              </w:rPr>
              <w:t>1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1" w:rsidRPr="0064486D" w:rsidRDefault="00F454D1">
            <w:r w:rsidRPr="0064486D">
              <w:t xml:space="preserve">Единая Россия (конец </w:t>
            </w:r>
            <w:r w:rsidRPr="0064486D">
              <w:rPr>
                <w:lang w:val="en-US"/>
              </w:rPr>
              <w:t>XV</w:t>
            </w:r>
            <w:r w:rsidRPr="0064486D">
              <w:t xml:space="preserve">-начало </w:t>
            </w:r>
            <w:r w:rsidRPr="0064486D">
              <w:rPr>
                <w:lang w:val="en-US"/>
              </w:rPr>
              <w:t>XVII</w:t>
            </w:r>
            <w:proofErr w:type="spellStart"/>
            <w:r w:rsidRPr="0064486D">
              <w:t>вв</w:t>
            </w:r>
            <w:proofErr w:type="spellEnd"/>
            <w:r w:rsidRPr="0064486D">
              <w:t>)</w:t>
            </w:r>
          </w:p>
          <w:p w:rsidR="00F454D1" w:rsidRPr="0064486D" w:rsidRDefault="00F454D1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64486D" w:rsidRDefault="00F454D1">
            <w:pPr>
              <w:jc w:val="center"/>
              <w:rPr>
                <w:lang w:val="en-US"/>
              </w:rPr>
            </w:pPr>
            <w:r w:rsidRPr="0064486D">
              <w:rPr>
                <w:lang w:val="en-US"/>
              </w:rPr>
              <w:t>22</w:t>
            </w:r>
          </w:p>
        </w:tc>
      </w:tr>
      <w:tr w:rsidR="00F454D1" w:rsidRPr="0064486D" w:rsidTr="00F454D1">
        <w:trPr>
          <w:trHeight w:val="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64486D" w:rsidRDefault="00F454D1">
            <w:pPr>
              <w:jc w:val="center"/>
              <w:rPr>
                <w:color w:val="000000"/>
              </w:rPr>
            </w:pPr>
            <w:r w:rsidRPr="0064486D">
              <w:rPr>
                <w:color w:val="000000"/>
              </w:rPr>
              <w:t>2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1" w:rsidRPr="0064486D" w:rsidRDefault="00F454D1">
            <w:pPr>
              <w:spacing w:before="100" w:beforeAutospacing="1" w:after="100" w:afterAutospacing="1"/>
            </w:pPr>
            <w:r w:rsidRPr="0064486D">
              <w:t>Великие преобразования России в XVIII в.» (19 ч.)</w:t>
            </w:r>
          </w:p>
          <w:p w:rsidR="00F454D1" w:rsidRPr="0064486D" w:rsidRDefault="00F454D1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64486D" w:rsidRDefault="00F454D1">
            <w:pPr>
              <w:jc w:val="center"/>
              <w:rPr>
                <w:lang w:val="en-US"/>
              </w:rPr>
            </w:pPr>
            <w:r w:rsidRPr="0064486D">
              <w:rPr>
                <w:lang w:val="en-US"/>
              </w:rPr>
              <w:t>19</w:t>
            </w:r>
          </w:p>
        </w:tc>
      </w:tr>
      <w:tr w:rsidR="00F454D1" w:rsidRPr="0064486D" w:rsidTr="00F454D1">
        <w:trPr>
          <w:trHeight w:val="9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64486D" w:rsidRDefault="00F454D1">
            <w:pPr>
              <w:jc w:val="center"/>
              <w:rPr>
                <w:color w:val="000000"/>
              </w:rPr>
            </w:pPr>
            <w:r w:rsidRPr="0064486D">
              <w:rPr>
                <w:color w:val="000000"/>
              </w:rPr>
              <w:t>3</w:t>
            </w:r>
          </w:p>
        </w:tc>
        <w:tc>
          <w:tcPr>
            <w:tcW w:w="3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D1" w:rsidRPr="0064486D" w:rsidRDefault="00F454D1">
            <w:pPr>
              <w:spacing w:before="100" w:beforeAutospacing="1" w:after="100" w:afterAutospacing="1"/>
            </w:pPr>
            <w:r w:rsidRPr="0064486D">
              <w:t>История страны в период XIX в.» (23 ч.)</w:t>
            </w:r>
          </w:p>
          <w:p w:rsidR="00F454D1" w:rsidRPr="0064486D" w:rsidRDefault="00F454D1"/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4D1" w:rsidRPr="0064486D" w:rsidRDefault="00F454D1">
            <w:pPr>
              <w:jc w:val="center"/>
              <w:rPr>
                <w:lang w:val="en-US"/>
              </w:rPr>
            </w:pPr>
            <w:r w:rsidRPr="0064486D">
              <w:t xml:space="preserve">23 </w:t>
            </w:r>
          </w:p>
        </w:tc>
      </w:tr>
    </w:tbl>
    <w:p w:rsidR="00F454D1" w:rsidRPr="0064486D" w:rsidRDefault="00F454D1" w:rsidP="00F454D1">
      <w:pPr>
        <w:jc w:val="center"/>
        <w:rPr>
          <w:b/>
          <w:color w:val="000000"/>
        </w:rPr>
      </w:pPr>
    </w:p>
    <w:p w:rsidR="00641906" w:rsidRPr="00960A39" w:rsidRDefault="00641906" w:rsidP="00641906">
      <w:pPr>
        <w:spacing w:before="100" w:beforeAutospacing="1" w:after="100" w:afterAutospacing="1"/>
        <w:rPr>
          <w:rFonts w:eastAsia="Times New Roman"/>
        </w:rPr>
      </w:pPr>
      <w:r w:rsidRPr="00960A39">
        <w:rPr>
          <w:rFonts w:eastAsia="Times New Roman"/>
          <w:b/>
          <w:bCs/>
        </w:rPr>
        <w:t>В 8 классе</w:t>
      </w:r>
      <w:r w:rsidRPr="00960A39">
        <w:rPr>
          <w:rFonts w:eastAsia="Times New Roman"/>
        </w:rPr>
        <w:t xml:space="preserve"> учащиеся знакомятся с событиями истории с конца XV в. до конца XIX в.Этот материал </w:t>
      </w:r>
      <w:proofErr w:type="spellStart"/>
      <w:r w:rsidRPr="00960A39">
        <w:rPr>
          <w:rFonts w:eastAsia="Times New Roman"/>
        </w:rPr>
        <w:t>прелставлен</w:t>
      </w:r>
      <w:proofErr w:type="spellEnd"/>
      <w:r w:rsidRPr="00960A39">
        <w:rPr>
          <w:rFonts w:eastAsia="Times New Roman"/>
        </w:rPr>
        <w:t xml:space="preserve"> следующими темами:</w:t>
      </w:r>
    </w:p>
    <w:p w:rsidR="00641906" w:rsidRPr="00960A39" w:rsidRDefault="00641906" w:rsidP="00641906">
      <w:pPr>
        <w:spacing w:before="100" w:beforeAutospacing="1" w:after="100" w:afterAutospacing="1"/>
        <w:rPr>
          <w:rFonts w:eastAsia="Times New Roman"/>
        </w:rPr>
      </w:pPr>
      <w:r w:rsidRPr="00960A39">
        <w:rPr>
          <w:rFonts w:eastAsia="Times New Roman"/>
        </w:rPr>
        <w:t>- «Единая Россия» (конец XV – начало XVII вв.)» (21 ч.)</w:t>
      </w:r>
    </w:p>
    <w:p w:rsidR="00641906" w:rsidRPr="00960A39" w:rsidRDefault="00641906" w:rsidP="00641906">
      <w:pPr>
        <w:spacing w:before="100" w:beforeAutospacing="1" w:after="100" w:afterAutospacing="1"/>
        <w:rPr>
          <w:rFonts w:eastAsia="Times New Roman"/>
        </w:rPr>
      </w:pPr>
      <w:r w:rsidRPr="00960A39">
        <w:rPr>
          <w:rFonts w:eastAsia="Times New Roman"/>
        </w:rPr>
        <w:t>- «Великие преобразования России в XVIII в.» (19 ч.)</w:t>
      </w:r>
    </w:p>
    <w:p w:rsidR="00641906" w:rsidRPr="00960A39" w:rsidRDefault="00641906" w:rsidP="00641906">
      <w:pPr>
        <w:spacing w:before="100" w:beforeAutospacing="1" w:after="100" w:afterAutospacing="1"/>
        <w:rPr>
          <w:rFonts w:eastAsia="Times New Roman"/>
        </w:rPr>
      </w:pPr>
      <w:r w:rsidRPr="00960A39">
        <w:rPr>
          <w:rFonts w:eastAsia="Times New Roman"/>
        </w:rPr>
        <w:t>- «История страны в период XIX в.» (23 ч.)</w:t>
      </w:r>
    </w:p>
    <w:p w:rsidR="00641906" w:rsidRPr="00960A39" w:rsidRDefault="00641906" w:rsidP="00641906">
      <w:pPr>
        <w:spacing w:before="100" w:beforeAutospacing="1" w:after="100" w:afterAutospacing="1"/>
        <w:rPr>
          <w:rFonts w:eastAsia="Times New Roman"/>
        </w:rPr>
      </w:pPr>
      <w:r w:rsidRPr="00960A39">
        <w:rPr>
          <w:rFonts w:eastAsia="Times New Roman"/>
        </w:rPr>
        <w:t xml:space="preserve">Изучаемый материал дает возможность увидеть процесс развития единого Российского государства, его укрепления и изменения в связи с проводившейся внутренней и внешней </w:t>
      </w:r>
      <w:hyperlink r:id="rId6" w:tgtFrame="_blank" w:history="1">
        <w:r w:rsidRPr="00343441">
          <w:rPr>
            <w:rFonts w:eastAsia="Times New Roman"/>
            <w:color w:val="000000" w:themeColor="text1"/>
          </w:rPr>
          <w:t>политикой</w:t>
        </w:r>
      </w:hyperlink>
      <w:r w:rsidRPr="00960A39">
        <w:rPr>
          <w:rFonts w:eastAsia="Times New Roman"/>
        </w:rPr>
        <w:t xml:space="preserve">, победным завершением для России Северной войны, </w:t>
      </w:r>
      <w:proofErr w:type="spellStart"/>
      <w:r w:rsidRPr="00960A39">
        <w:rPr>
          <w:rFonts w:eastAsia="Times New Roman"/>
        </w:rPr>
        <w:t>русско</w:t>
      </w:r>
      <w:proofErr w:type="spellEnd"/>
      <w:r w:rsidRPr="00960A39">
        <w:rPr>
          <w:rFonts w:eastAsia="Times New Roman"/>
        </w:rPr>
        <w:t>–турецких войн и Отечественной войны 1812 года, знакомит со множеством имен выдающихся исторических деятелей.</w:t>
      </w:r>
    </w:p>
    <w:p w:rsidR="00641906" w:rsidRDefault="00641906" w:rsidP="00A76C1C">
      <w:pPr>
        <w:jc w:val="center"/>
      </w:pPr>
    </w:p>
    <w:p w:rsidR="00A76C1C" w:rsidRPr="0064486D" w:rsidRDefault="00A76C1C" w:rsidP="00A76C1C">
      <w:pPr>
        <w:jc w:val="center"/>
      </w:pPr>
      <w:r w:rsidRPr="0064486D">
        <w:t>Календарно- тематическое планирование</w:t>
      </w:r>
    </w:p>
    <w:p w:rsidR="00A76C1C" w:rsidRPr="0064486D" w:rsidRDefault="00A76C1C" w:rsidP="00A76C1C">
      <w:pPr>
        <w:ind w:left="960" w:firstLine="240"/>
        <w:jc w:val="center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tbl>
      <w:tblPr>
        <w:tblStyle w:val="a5"/>
        <w:tblW w:w="0" w:type="auto"/>
        <w:tblInd w:w="960" w:type="dxa"/>
        <w:tblLook w:val="04A0"/>
      </w:tblPr>
      <w:tblGrid>
        <w:gridCol w:w="1051"/>
        <w:gridCol w:w="1045"/>
        <w:gridCol w:w="1327"/>
        <w:gridCol w:w="5188"/>
      </w:tblGrid>
      <w:tr w:rsidR="00A76C1C" w:rsidRPr="0064486D" w:rsidTr="00A76C1C">
        <w:tc>
          <w:tcPr>
            <w:tcW w:w="1133" w:type="dxa"/>
          </w:tcPr>
          <w:p w:rsidR="00A76C1C" w:rsidRPr="0064486D" w:rsidRDefault="00A76C1C" w:rsidP="00D8090A">
            <w:pPr>
              <w:pStyle w:val="Default"/>
            </w:pPr>
            <w:r w:rsidRPr="0064486D">
              <w:t xml:space="preserve">№ темы </w:t>
            </w:r>
          </w:p>
          <w:p w:rsidR="00A76C1C" w:rsidRPr="0064486D" w:rsidRDefault="00A76C1C" w:rsidP="00D8090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6C1C" w:rsidRPr="0064486D" w:rsidRDefault="00A76C1C" w:rsidP="00D8090A">
            <w:pPr>
              <w:pStyle w:val="Default"/>
            </w:pPr>
            <w:r w:rsidRPr="0064486D">
              <w:t xml:space="preserve">Дата </w:t>
            </w:r>
          </w:p>
        </w:tc>
        <w:tc>
          <w:tcPr>
            <w:tcW w:w="1327" w:type="dxa"/>
          </w:tcPr>
          <w:p w:rsidR="00A76C1C" w:rsidRPr="0064486D" w:rsidRDefault="00A76C1C" w:rsidP="00D8090A">
            <w:pPr>
              <w:pStyle w:val="Default"/>
            </w:pPr>
            <w:r w:rsidRPr="0064486D">
              <w:t>Коррекция</w:t>
            </w:r>
          </w:p>
        </w:tc>
        <w:tc>
          <w:tcPr>
            <w:tcW w:w="5902" w:type="dxa"/>
          </w:tcPr>
          <w:p w:rsidR="00A76C1C" w:rsidRPr="0064486D" w:rsidRDefault="00A76C1C" w:rsidP="00D8090A">
            <w:pPr>
              <w:pStyle w:val="Default"/>
            </w:pPr>
            <w:r w:rsidRPr="0064486D">
              <w:t xml:space="preserve">Тема урока </w:t>
            </w:r>
          </w:p>
          <w:p w:rsidR="00A76C1C" w:rsidRPr="0064486D" w:rsidRDefault="00A76C1C" w:rsidP="00D8090A">
            <w:pPr>
              <w:rPr>
                <w:sz w:val="24"/>
                <w:szCs w:val="24"/>
              </w:rPr>
            </w:pPr>
          </w:p>
        </w:tc>
      </w:tr>
      <w:tr w:rsidR="005E1822" w:rsidRPr="0064486D" w:rsidTr="00B40F1A">
        <w:tc>
          <w:tcPr>
            <w:tcW w:w="9496" w:type="dxa"/>
            <w:gridSpan w:val="4"/>
          </w:tcPr>
          <w:p w:rsidR="005E1822" w:rsidRPr="0064486D" w:rsidRDefault="005E1822" w:rsidP="005E1822">
            <w:pPr>
              <w:jc w:val="center"/>
              <w:rPr>
                <w:sz w:val="24"/>
                <w:szCs w:val="24"/>
              </w:rPr>
            </w:pPr>
            <w:r w:rsidRPr="0064486D">
              <w:rPr>
                <w:b/>
                <w:bCs/>
                <w:sz w:val="24"/>
                <w:szCs w:val="24"/>
              </w:rPr>
              <w:t>РОССИЯ (КОНЕЦ XV ВЕКА - XVII ВЕК) 22 часа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</w:t>
            </w:r>
            <w:r w:rsidR="00817024">
              <w:t>.09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7F39CE" w:rsidRDefault="00817024" w:rsidP="00817024">
            <w:pPr>
              <w:jc w:val="both"/>
              <w:rPr>
                <w:sz w:val="24"/>
                <w:szCs w:val="24"/>
              </w:rPr>
            </w:pPr>
            <w:r w:rsidRPr="007F39CE">
              <w:rPr>
                <w:bCs/>
                <w:sz w:val="24"/>
                <w:szCs w:val="24"/>
              </w:rPr>
              <w:t>Введение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3</w:t>
            </w:r>
            <w:r w:rsidR="00817024">
              <w:t>.09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Иван III Великий - глава единого государства Российского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8</w:t>
            </w:r>
            <w:r w:rsidR="00817024">
              <w:t>.09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Расширение государства Российского при Василии III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17024" w:rsidRPr="00F73246" w:rsidRDefault="002E183F" w:rsidP="00817024">
            <w:pPr>
              <w:jc w:val="center"/>
            </w:pPr>
            <w:r>
              <w:t>10</w:t>
            </w:r>
            <w:r w:rsidR="00817024">
              <w:t>.09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Русская православная церковь</w:t>
            </w:r>
            <w:r>
              <w:rPr>
                <w:sz w:val="24"/>
                <w:szCs w:val="24"/>
              </w:rPr>
              <w:t xml:space="preserve"> </w:t>
            </w:r>
            <w:r w:rsidRPr="0064486D">
              <w:rPr>
                <w:sz w:val="24"/>
                <w:szCs w:val="24"/>
              </w:rPr>
              <w:t>в Российском государстве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17024" w:rsidRPr="00F73246" w:rsidRDefault="002E183F" w:rsidP="00817024">
            <w:pPr>
              <w:jc w:val="center"/>
            </w:pPr>
            <w:r>
              <w:t>15</w:t>
            </w:r>
            <w:r w:rsidR="00817024">
              <w:t>.09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Первый русский царь Иван IV Грозный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17</w:t>
            </w:r>
            <w:r w:rsidR="00817024">
              <w:t>.09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Опричнина Ивана Грозного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817024" w:rsidRPr="00F73246" w:rsidRDefault="002E183F" w:rsidP="00817024">
            <w:pPr>
              <w:jc w:val="center"/>
            </w:pPr>
            <w:r>
              <w:t>22</w:t>
            </w:r>
            <w:r w:rsidR="00817024">
              <w:t>.09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Присоединение к Российскому государству Поволжья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17024" w:rsidRPr="00F73246" w:rsidRDefault="002E183F" w:rsidP="00817024">
            <w:pPr>
              <w:jc w:val="center"/>
            </w:pPr>
            <w:r>
              <w:t>24</w:t>
            </w:r>
            <w:r w:rsidR="00817024">
              <w:t>.09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Покорение Сибири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17024" w:rsidRPr="0032163D" w:rsidRDefault="002E183F" w:rsidP="00817024">
            <w:pPr>
              <w:jc w:val="center"/>
            </w:pPr>
            <w:r>
              <w:t>29.09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Быт простых и знатных людей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17024" w:rsidRDefault="002E183F" w:rsidP="00817024">
            <w:pPr>
              <w:jc w:val="center"/>
            </w:pPr>
            <w:r>
              <w:t>1</w:t>
            </w:r>
            <w:r w:rsidR="00817024">
              <w:t>.10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Москва - столица Российского государства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6</w:t>
            </w:r>
            <w:r w:rsidR="00817024">
              <w:t>.10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Путешествие Афанасия Никитина в Индию«Хождение за три моря»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8</w:t>
            </w:r>
            <w:r w:rsidR="00817024">
              <w:t>.10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Великий иконописец Андрей Рублев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17024" w:rsidRPr="00B661AB" w:rsidRDefault="002E183F" w:rsidP="00817024">
            <w:pPr>
              <w:jc w:val="center"/>
              <w:rPr>
                <w:sz w:val="28"/>
                <w:szCs w:val="28"/>
              </w:rPr>
            </w:pPr>
            <w:r>
              <w:t>13</w:t>
            </w:r>
            <w:r w:rsidR="00817024">
              <w:t>.10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Первопечатник Иван Федоров и первое издание книг в России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17024" w:rsidRPr="00B661AB" w:rsidRDefault="002E183F" w:rsidP="00817024">
            <w:pPr>
              <w:jc w:val="center"/>
              <w:rPr>
                <w:sz w:val="28"/>
                <w:szCs w:val="28"/>
              </w:rPr>
            </w:pPr>
            <w:r>
              <w:t>15</w:t>
            </w:r>
            <w:r w:rsidR="00817024">
              <w:t>.10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Правление Бориса Годунова</w:t>
            </w:r>
          </w:p>
        </w:tc>
      </w:tr>
      <w:tr w:rsidR="00817024" w:rsidRPr="0064486D" w:rsidTr="0066295F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20</w:t>
            </w:r>
            <w:r w:rsidR="00817024">
              <w:t>.10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Смутное время</w:t>
            </w:r>
          </w:p>
        </w:tc>
      </w:tr>
      <w:tr w:rsidR="00817024" w:rsidRPr="0064486D" w:rsidTr="002B2EA0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22</w:t>
            </w:r>
            <w:r w:rsidR="00817024">
              <w:t>.10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Семибоярщина. Освобождение страны</w:t>
            </w:r>
            <w:r>
              <w:rPr>
                <w:sz w:val="24"/>
                <w:szCs w:val="24"/>
              </w:rPr>
              <w:t xml:space="preserve"> </w:t>
            </w:r>
            <w:r w:rsidRPr="0064486D">
              <w:rPr>
                <w:sz w:val="24"/>
                <w:szCs w:val="24"/>
              </w:rPr>
              <w:t xml:space="preserve">от иноземных захватчиков 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27</w:t>
            </w:r>
            <w:r w:rsidR="00817024">
              <w:t>.1</w:t>
            </w:r>
            <w:r>
              <w:t>0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Начало правления династии Романовых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17024" w:rsidRPr="007760AB" w:rsidRDefault="002E183F" w:rsidP="00817024">
            <w:pPr>
              <w:jc w:val="center"/>
            </w:pPr>
            <w:r>
              <w:t>29.10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Крепостные крестьяне. Крестьянская война</w:t>
            </w:r>
            <w:r>
              <w:rPr>
                <w:sz w:val="24"/>
                <w:szCs w:val="24"/>
              </w:rPr>
              <w:t xml:space="preserve"> </w:t>
            </w:r>
            <w:r w:rsidRPr="0064486D">
              <w:rPr>
                <w:sz w:val="24"/>
                <w:szCs w:val="24"/>
              </w:rPr>
              <w:t>под предводительством Степана Разина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</w:pPr>
            <w:r>
              <w:t>19</w:t>
            </w:r>
          </w:p>
        </w:tc>
        <w:tc>
          <w:tcPr>
            <w:tcW w:w="1134" w:type="dxa"/>
          </w:tcPr>
          <w:p w:rsidR="00817024" w:rsidRPr="009225D6" w:rsidRDefault="002E183F" w:rsidP="00817024">
            <w:pPr>
              <w:jc w:val="center"/>
            </w:pPr>
            <w:r>
              <w:t>10</w:t>
            </w:r>
            <w:r w:rsidR="00817024">
              <w:t>.11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spacing w:before="100" w:beforeAutospacing="1" w:after="100" w:afterAutospacing="1"/>
            </w:pPr>
            <w:r w:rsidRPr="0064486D">
              <w:rPr>
                <w:sz w:val="24"/>
                <w:szCs w:val="24"/>
              </w:rPr>
              <w:t>Крепостные крестьяне. Крестьянская война</w:t>
            </w:r>
            <w:r>
              <w:rPr>
                <w:sz w:val="24"/>
                <w:szCs w:val="24"/>
              </w:rPr>
              <w:t xml:space="preserve"> </w:t>
            </w:r>
            <w:r w:rsidRPr="0064486D">
              <w:rPr>
                <w:sz w:val="24"/>
                <w:szCs w:val="24"/>
              </w:rPr>
              <w:t>под предводительством Степана Разина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17024" w:rsidRPr="009225D6" w:rsidRDefault="002E183F" w:rsidP="00817024">
            <w:pPr>
              <w:jc w:val="center"/>
            </w:pPr>
            <w:r>
              <w:t>12</w:t>
            </w:r>
            <w:r w:rsidR="00817024">
              <w:t>.11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Раскол в Русской православной церкви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17024" w:rsidRPr="009225D6" w:rsidRDefault="002E183F" w:rsidP="00817024">
            <w:pPr>
              <w:jc w:val="center"/>
            </w:pPr>
            <w:r>
              <w:t>17</w:t>
            </w:r>
            <w:r w:rsidR="00817024">
              <w:t>.11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Освоение Сибири и Дальнего Востока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17024" w:rsidRPr="009225D6" w:rsidRDefault="002E183F" w:rsidP="00817024">
            <w:pPr>
              <w:jc w:val="center"/>
            </w:pPr>
            <w:r>
              <w:t>19</w:t>
            </w:r>
            <w:r w:rsidR="00817024">
              <w:t>.11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Повторительно-обобщающий урок по теме</w:t>
            </w:r>
            <w:r w:rsidRPr="0064486D">
              <w:rPr>
                <w:b/>
                <w:bCs/>
                <w:sz w:val="24"/>
                <w:szCs w:val="24"/>
              </w:rPr>
              <w:t xml:space="preserve"> «</w:t>
            </w:r>
            <w:r w:rsidRPr="0064486D">
              <w:rPr>
                <w:sz w:val="24"/>
                <w:szCs w:val="24"/>
              </w:rPr>
              <w:t>РОССИЯ КОНЕЦ XV ВЕКА - XVII ВЕК»</w:t>
            </w:r>
          </w:p>
        </w:tc>
      </w:tr>
      <w:tr w:rsidR="00817024" w:rsidRPr="0064486D" w:rsidTr="00056235">
        <w:tc>
          <w:tcPr>
            <w:tcW w:w="9496" w:type="dxa"/>
            <w:gridSpan w:val="4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b/>
                <w:bCs/>
                <w:sz w:val="24"/>
                <w:szCs w:val="24"/>
              </w:rPr>
              <w:t>ВЕЛИКИЕ ПРЕОБРАЗОВАНИЯ РОССИИ В XVIII ВЕКЕ 20 часов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17024" w:rsidRPr="009225D6" w:rsidRDefault="002E183F" w:rsidP="00817024">
            <w:pPr>
              <w:jc w:val="center"/>
            </w:pPr>
            <w:r>
              <w:t>24</w:t>
            </w:r>
            <w:r w:rsidR="00817024">
              <w:t>.11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Начало правления Петра 1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26</w:t>
            </w:r>
            <w:r w:rsidR="00817024">
              <w:t>.11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Начало Северной войны и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64486D">
              <w:rPr>
                <w:sz w:val="24"/>
                <w:szCs w:val="24"/>
              </w:rPr>
              <w:t>Санкт-Петербурга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17024" w:rsidRDefault="002E183F" w:rsidP="00817024">
            <w:pPr>
              <w:jc w:val="center"/>
              <w:rPr>
                <w:sz w:val="28"/>
                <w:szCs w:val="28"/>
              </w:rPr>
            </w:pPr>
            <w:r>
              <w:t>1</w:t>
            </w:r>
            <w:r w:rsidR="00817024">
              <w:t>.12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Полтавская битва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3</w:t>
            </w:r>
            <w:r w:rsidR="00817024">
              <w:t>.12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Победа русской флота. Окончание Северной войны</w:t>
            </w:r>
          </w:p>
        </w:tc>
      </w:tr>
      <w:tr w:rsidR="00817024" w:rsidRPr="0064486D" w:rsidTr="002F0864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8</w:t>
            </w:r>
            <w:r w:rsidR="00817024">
              <w:t>.12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Петр I - первый российский император</w:t>
            </w:r>
          </w:p>
        </w:tc>
      </w:tr>
      <w:tr w:rsidR="00817024" w:rsidRPr="0064486D" w:rsidTr="00A76C1C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10</w:t>
            </w:r>
            <w:r w:rsidR="00817024">
              <w:t>.12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Преобразования Петра I</w:t>
            </w:r>
          </w:p>
        </w:tc>
      </w:tr>
      <w:tr w:rsidR="00817024" w:rsidRPr="0064486D" w:rsidTr="004D19EA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17024" w:rsidRPr="0099387D" w:rsidRDefault="002E183F" w:rsidP="00817024">
            <w:pPr>
              <w:jc w:val="center"/>
            </w:pPr>
            <w:r>
              <w:t>15</w:t>
            </w:r>
            <w:r w:rsidR="00817024">
              <w:t>.12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Эпоха дворцовых переворотов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17024" w:rsidRPr="0099387D" w:rsidRDefault="002E183F" w:rsidP="00817024">
            <w:pPr>
              <w:jc w:val="center"/>
            </w:pPr>
            <w:r>
              <w:t>17</w:t>
            </w:r>
            <w:r w:rsidR="00817024">
              <w:t>.12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 xml:space="preserve">Российская Академия наук и </w:t>
            </w:r>
            <w:proofErr w:type="spellStart"/>
            <w:r w:rsidRPr="0064486D">
              <w:rPr>
                <w:sz w:val="24"/>
                <w:szCs w:val="24"/>
              </w:rPr>
              <w:t>деятельностьвеликого</w:t>
            </w:r>
            <w:proofErr w:type="spellEnd"/>
            <w:r w:rsidRPr="0064486D">
              <w:rPr>
                <w:sz w:val="24"/>
                <w:szCs w:val="24"/>
              </w:rPr>
              <w:t xml:space="preserve"> Ломоносова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17024" w:rsidRPr="0099387D" w:rsidRDefault="002E183F" w:rsidP="00817024">
            <w:pPr>
              <w:jc w:val="center"/>
            </w:pPr>
            <w:r>
              <w:t>22</w:t>
            </w:r>
            <w:r w:rsidR="00817024">
              <w:t>.12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Основание в Москве первого Российского университета и Академии художеств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17024" w:rsidRPr="0099387D" w:rsidRDefault="002E183F" w:rsidP="00817024">
            <w:pPr>
              <w:jc w:val="center"/>
            </w:pPr>
            <w:r>
              <w:t>24</w:t>
            </w:r>
            <w:r w:rsidR="00817024">
              <w:t>.12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Правление Екатерины II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12</w:t>
            </w:r>
            <w:r w:rsidR="00817024">
              <w:t>.01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color w:val="auto"/>
                <w:sz w:val="24"/>
                <w:szCs w:val="24"/>
              </w:rPr>
              <w:t>«</w:t>
            </w:r>
            <w:hyperlink r:id="rId7" w:tgtFrame="_blank" w:history="1">
              <w:r w:rsidRPr="0064486D">
                <w:rPr>
                  <w:color w:val="auto"/>
                  <w:sz w:val="24"/>
                  <w:szCs w:val="24"/>
                </w:rPr>
                <w:t>Золотой</w:t>
              </w:r>
            </w:hyperlink>
            <w:r w:rsidRPr="0064486D">
              <w:rPr>
                <w:sz w:val="24"/>
                <w:szCs w:val="24"/>
              </w:rPr>
              <w:t xml:space="preserve"> век» дворянства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14</w:t>
            </w:r>
            <w:r w:rsidR="00817024">
              <w:t>.01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Положение крепостных крестьян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19</w:t>
            </w:r>
            <w:r w:rsidR="00817024">
              <w:t>.01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Восстание под предводительством Емельяна Пугачева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21</w:t>
            </w:r>
            <w:r w:rsidR="00817024">
              <w:t>.01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Русско-турецкие войны второй половины XVIII века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</w:pPr>
            <w:r>
              <w:t>37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26</w:t>
            </w:r>
            <w:r w:rsidR="00817024">
              <w:t>.01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</w:pPr>
            <w:r w:rsidRPr="0064486D">
              <w:rPr>
                <w:sz w:val="24"/>
                <w:szCs w:val="24"/>
              </w:rPr>
              <w:t>Русско-турецкие войны второй половины XVIII века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817024" w:rsidRPr="00DF4341" w:rsidRDefault="002E183F" w:rsidP="00817024">
            <w:pPr>
              <w:jc w:val="center"/>
            </w:pPr>
            <w:r>
              <w:t>28</w:t>
            </w:r>
            <w:r w:rsidR="00817024">
              <w:t>.01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Знаменитый полководец Александр Суворов</w:t>
            </w:r>
          </w:p>
        </w:tc>
      </w:tr>
      <w:tr w:rsidR="00817024" w:rsidRPr="0064486D" w:rsidTr="00B07182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817024" w:rsidRPr="00C9017A" w:rsidRDefault="002E183F" w:rsidP="00817024">
            <w:pPr>
              <w:jc w:val="center"/>
            </w:pPr>
            <w:r>
              <w:t>2</w:t>
            </w:r>
            <w:r w:rsidR="00817024">
              <w:t>.0</w:t>
            </w:r>
            <w:r>
              <w:t>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Русские изобретатели и умельцы</w:t>
            </w:r>
          </w:p>
        </w:tc>
      </w:tr>
      <w:tr w:rsidR="00817024" w:rsidRPr="0064486D" w:rsidTr="004C6F42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17024" w:rsidRPr="00656B3A" w:rsidRDefault="002E183F" w:rsidP="00817024">
            <w:pPr>
              <w:jc w:val="center"/>
            </w:pPr>
            <w:r>
              <w:t>4</w:t>
            </w:r>
            <w:r w:rsidR="00817024">
              <w:t>.0</w:t>
            </w:r>
            <w:r>
              <w:t>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Развитие литературы и искусства в XVIII веке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9</w:t>
            </w:r>
            <w:r w:rsidR="00817024">
              <w:t>.02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Быт русских людей в XVIII веке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11</w:t>
            </w:r>
            <w:r w:rsidR="00817024">
              <w:t>.02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 xml:space="preserve">Повторительно-обобщающий урок по теме </w:t>
            </w:r>
            <w:r w:rsidRPr="0064486D">
              <w:rPr>
                <w:sz w:val="24"/>
                <w:szCs w:val="24"/>
              </w:rPr>
              <w:lastRenderedPageBreak/>
              <w:t>«ВЕЛИКИЕ ПРЕОБРАЗОВАНИЯ РОССИИ В XVIII ВЕКЕ</w:t>
            </w:r>
          </w:p>
        </w:tc>
      </w:tr>
      <w:tr w:rsidR="00817024" w:rsidRPr="0064486D" w:rsidTr="00B10080">
        <w:tc>
          <w:tcPr>
            <w:tcW w:w="9496" w:type="dxa"/>
            <w:gridSpan w:val="4"/>
          </w:tcPr>
          <w:p w:rsidR="00817024" w:rsidRPr="0064486D" w:rsidRDefault="00817024" w:rsidP="00817024">
            <w:pPr>
              <w:pStyle w:val="a3"/>
              <w:jc w:val="center"/>
              <w:rPr>
                <w:sz w:val="24"/>
                <w:szCs w:val="24"/>
              </w:rPr>
            </w:pPr>
            <w:r w:rsidRPr="0064486D">
              <w:rPr>
                <w:b/>
                <w:bCs/>
                <w:sz w:val="24"/>
                <w:szCs w:val="24"/>
              </w:rPr>
              <w:lastRenderedPageBreak/>
              <w:t>ИСТОРИЯ НАШЕЙ СТРАНЫ В XIX ВЕКЕ 26 час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16</w:t>
            </w:r>
            <w:r w:rsidR="00817024">
              <w:t>.02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Россия в начале XIX века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18</w:t>
            </w:r>
            <w:r w:rsidR="00817024">
              <w:t>.02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Начало Отечественной войны 1812 года .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24</w:t>
            </w:r>
            <w:r w:rsidR="00817024">
              <w:t>.02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Бородинская битва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25</w:t>
            </w:r>
            <w:r w:rsidR="00817024">
              <w:t>.02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Оставление Москвы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</w:t>
            </w:r>
            <w:r w:rsidR="00817024">
              <w:t>.0</w:t>
            </w:r>
            <w:r>
              <w:t>3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Народная война против армии Наполеона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4.03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Отступление и гибель французской армии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9</w:t>
            </w:r>
            <w:r w:rsidR="00817024">
              <w:t>.03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Правление Александра I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11</w:t>
            </w:r>
            <w:r w:rsidR="00817024">
              <w:t>.03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Создание тайных обществ в России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817024" w:rsidRPr="00B56A1B" w:rsidRDefault="002E183F" w:rsidP="00817024">
            <w:r>
              <w:t xml:space="preserve">    16</w:t>
            </w:r>
            <w:r w:rsidR="00817024">
              <w:t>.03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Восстание декабристов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18</w:t>
            </w:r>
            <w:r w:rsidR="00817024">
              <w:t>.03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Император Николай I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23</w:t>
            </w:r>
            <w:r w:rsidR="00817024">
              <w:t>.03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color w:val="auto"/>
                <w:sz w:val="24"/>
                <w:szCs w:val="24"/>
              </w:rPr>
              <w:t>«</w:t>
            </w:r>
            <w:hyperlink r:id="rId8" w:tgtFrame="_blank" w:history="1">
              <w:r w:rsidRPr="0064486D">
                <w:rPr>
                  <w:color w:val="auto"/>
                  <w:sz w:val="24"/>
                  <w:szCs w:val="24"/>
                </w:rPr>
                <w:t>Золотой</w:t>
              </w:r>
            </w:hyperlink>
            <w:r w:rsidRPr="0064486D">
              <w:rPr>
                <w:color w:val="auto"/>
                <w:sz w:val="24"/>
                <w:szCs w:val="24"/>
              </w:rPr>
              <w:t xml:space="preserve"> </w:t>
            </w:r>
            <w:r w:rsidRPr="0064486D">
              <w:rPr>
                <w:sz w:val="24"/>
                <w:szCs w:val="24"/>
              </w:rPr>
              <w:t>век» русской культуры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817024" w:rsidRPr="00B56A1B" w:rsidRDefault="002E183F" w:rsidP="00817024">
            <w:r>
              <w:t xml:space="preserve">   25</w:t>
            </w:r>
            <w:r w:rsidR="00817024">
              <w:t>.03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Великий русский поэт Александр Сергеевич Пушкин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6</w:t>
            </w:r>
            <w:r w:rsidR="00817024">
              <w:t>.04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 xml:space="preserve">Развитие науки и географические </w:t>
            </w:r>
            <w:proofErr w:type="spellStart"/>
            <w:r w:rsidRPr="0064486D">
              <w:rPr>
                <w:sz w:val="24"/>
                <w:szCs w:val="24"/>
              </w:rPr>
              <w:t>открытияв</w:t>
            </w:r>
            <w:proofErr w:type="spellEnd"/>
            <w:r w:rsidRPr="0064486D">
              <w:rPr>
                <w:sz w:val="24"/>
                <w:szCs w:val="24"/>
              </w:rPr>
              <w:t xml:space="preserve"> первой половине XIX века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8</w:t>
            </w:r>
            <w:r w:rsidR="00817024">
              <w:t>.04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Крымская война 1853-1856 годов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13</w:t>
            </w:r>
            <w:r w:rsidR="00817024">
              <w:t>.04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Отмена крепостного права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817024" w:rsidRPr="00B56A1B" w:rsidRDefault="002E183F" w:rsidP="00817024">
            <w:r>
              <w:t xml:space="preserve">   15</w:t>
            </w:r>
            <w:r w:rsidR="00817024">
              <w:t>.04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Реформы Александра II</w:t>
            </w:r>
          </w:p>
        </w:tc>
      </w:tr>
      <w:tr w:rsidR="00817024" w:rsidRPr="0064486D" w:rsidTr="005E3510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20</w:t>
            </w:r>
            <w:r w:rsidR="00817024">
              <w:t>.04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Правление Александра III</w:t>
            </w:r>
          </w:p>
        </w:tc>
      </w:tr>
      <w:tr w:rsidR="00817024" w:rsidRPr="0064486D" w:rsidTr="005E3510">
        <w:tc>
          <w:tcPr>
            <w:tcW w:w="1133" w:type="dxa"/>
          </w:tcPr>
          <w:p w:rsidR="00817024" w:rsidRPr="0064486D" w:rsidRDefault="00817024" w:rsidP="00817024">
            <w:pPr>
              <w:jc w:val="both"/>
            </w:pPr>
            <w:r>
              <w:t>60</w:t>
            </w:r>
          </w:p>
        </w:tc>
        <w:tc>
          <w:tcPr>
            <w:tcW w:w="1134" w:type="dxa"/>
          </w:tcPr>
          <w:p w:rsidR="00817024" w:rsidRPr="00304687" w:rsidRDefault="002E183F" w:rsidP="00817024">
            <w:pPr>
              <w:jc w:val="center"/>
            </w:pPr>
            <w:r>
              <w:t>22</w:t>
            </w:r>
            <w:r w:rsidR="00817024">
              <w:t>.04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</w:pPr>
          </w:p>
        </w:tc>
        <w:tc>
          <w:tcPr>
            <w:tcW w:w="5902" w:type="dxa"/>
          </w:tcPr>
          <w:p w:rsidR="00817024" w:rsidRPr="0064486D" w:rsidRDefault="00817024" w:rsidP="00817024">
            <w:r w:rsidRPr="0064486D">
              <w:rPr>
                <w:sz w:val="24"/>
                <w:szCs w:val="24"/>
              </w:rPr>
              <w:t>Правление Александра III</w:t>
            </w:r>
          </w:p>
        </w:tc>
      </w:tr>
      <w:tr w:rsidR="00817024" w:rsidRPr="0064486D" w:rsidTr="005E3510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817024" w:rsidRPr="00343951" w:rsidRDefault="00817024" w:rsidP="00817024">
            <w:pPr>
              <w:rPr>
                <w:lang w:val="en-US"/>
              </w:rPr>
            </w:pPr>
          </w:p>
          <w:p w:rsidR="00817024" w:rsidRPr="00B56A1B" w:rsidRDefault="002E183F" w:rsidP="00817024">
            <w:pPr>
              <w:jc w:val="center"/>
            </w:pPr>
            <w:r>
              <w:t>27</w:t>
            </w:r>
            <w:r w:rsidR="00817024">
              <w:t>.04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</w:tcPr>
          <w:p w:rsidR="00817024" w:rsidRPr="0064486D" w:rsidRDefault="00817024" w:rsidP="00817024">
            <w:pPr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Развитие российской промышленности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29</w:t>
            </w:r>
            <w:r w:rsidR="00817024">
              <w:t>.04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Появление революционных кружков в России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817024" w:rsidRDefault="002E183F" w:rsidP="00817024">
            <w:pPr>
              <w:jc w:val="center"/>
            </w:pPr>
            <w:r>
              <w:t>4.05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Появление революционных кружков в России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6</w:t>
            </w:r>
            <w:r w:rsidR="00817024">
              <w:t>.05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Наука и культура во второй половине XIX века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817024" w:rsidRPr="00B56A1B" w:rsidRDefault="002E183F" w:rsidP="00817024">
            <w:pPr>
              <w:jc w:val="center"/>
            </w:pPr>
            <w:r>
              <w:t>11</w:t>
            </w:r>
            <w:r w:rsidR="00817024">
              <w:t>.05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Жизнь и быт русских купцов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</w:pPr>
            <w:r>
              <w:t>66</w:t>
            </w:r>
          </w:p>
        </w:tc>
        <w:tc>
          <w:tcPr>
            <w:tcW w:w="1134" w:type="dxa"/>
          </w:tcPr>
          <w:p w:rsidR="00817024" w:rsidRPr="00B56A1B" w:rsidRDefault="00817024" w:rsidP="00817024">
            <w:pPr>
              <w:jc w:val="center"/>
            </w:pPr>
            <w:r>
              <w:t>13.05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Быт простых россиян в XIX веке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817024" w:rsidRPr="00B56A1B" w:rsidRDefault="004F4CF0" w:rsidP="00817024">
            <w:pPr>
              <w:jc w:val="center"/>
            </w:pPr>
            <w:r>
              <w:t>18</w:t>
            </w:r>
            <w:r w:rsidR="00817024">
              <w:t>.05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</w:pPr>
            <w:r w:rsidRPr="0064486D">
              <w:rPr>
                <w:sz w:val="24"/>
                <w:szCs w:val="24"/>
              </w:rPr>
              <w:t>Быт простых россиян в XIX веке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</w:pPr>
            <w:r>
              <w:t>68</w:t>
            </w:r>
          </w:p>
        </w:tc>
        <w:tc>
          <w:tcPr>
            <w:tcW w:w="1134" w:type="dxa"/>
          </w:tcPr>
          <w:p w:rsidR="00817024" w:rsidRPr="00B56A1B" w:rsidRDefault="00817024" w:rsidP="00817024">
            <w:pPr>
              <w:jc w:val="center"/>
            </w:pPr>
            <w:r>
              <w:t>20.05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</w:pPr>
            <w:r w:rsidRPr="0064486D">
              <w:rPr>
                <w:sz w:val="24"/>
                <w:szCs w:val="24"/>
              </w:rPr>
              <w:t>Повторительно-обобщающий урок по теме ИСТОРИЯ НАШЕЙ СТРАНЫ В XIX ВЕКЕ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817024" w:rsidRPr="00B56A1B" w:rsidRDefault="004F4CF0" w:rsidP="00817024">
            <w:pPr>
              <w:jc w:val="center"/>
            </w:pPr>
            <w:r>
              <w:t>25</w:t>
            </w:r>
            <w:r w:rsidR="00817024">
              <w:t>.05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  <w:rPr>
                <w:sz w:val="24"/>
                <w:szCs w:val="24"/>
              </w:rPr>
            </w:pPr>
            <w:r w:rsidRPr="0064486D">
              <w:rPr>
                <w:sz w:val="24"/>
                <w:szCs w:val="24"/>
              </w:rPr>
              <w:t>Повторительно-обобщающий урок по курсу</w:t>
            </w:r>
          </w:p>
        </w:tc>
      </w:tr>
      <w:tr w:rsidR="00817024" w:rsidRPr="0064486D" w:rsidTr="00FC3C9B">
        <w:tc>
          <w:tcPr>
            <w:tcW w:w="1133" w:type="dxa"/>
          </w:tcPr>
          <w:p w:rsidR="00817024" w:rsidRPr="0064486D" w:rsidRDefault="00817024" w:rsidP="00817024">
            <w:pPr>
              <w:jc w:val="both"/>
            </w:pPr>
            <w:r>
              <w:t>70</w:t>
            </w:r>
          </w:p>
        </w:tc>
        <w:tc>
          <w:tcPr>
            <w:tcW w:w="1134" w:type="dxa"/>
          </w:tcPr>
          <w:p w:rsidR="00817024" w:rsidRPr="00B56A1B" w:rsidRDefault="00817024" w:rsidP="00817024">
            <w:pPr>
              <w:jc w:val="center"/>
            </w:pPr>
            <w:r>
              <w:t>27.05</w:t>
            </w:r>
          </w:p>
        </w:tc>
        <w:tc>
          <w:tcPr>
            <w:tcW w:w="1327" w:type="dxa"/>
          </w:tcPr>
          <w:p w:rsidR="00817024" w:rsidRPr="0064486D" w:rsidRDefault="00817024" w:rsidP="00817024">
            <w:pPr>
              <w:jc w:val="both"/>
            </w:pPr>
          </w:p>
        </w:tc>
        <w:tc>
          <w:tcPr>
            <w:tcW w:w="5902" w:type="dxa"/>
            <w:vAlign w:val="center"/>
          </w:tcPr>
          <w:p w:rsidR="00817024" w:rsidRPr="0064486D" w:rsidRDefault="00817024" w:rsidP="00817024">
            <w:pPr>
              <w:pStyle w:val="a3"/>
            </w:pPr>
            <w:r>
              <w:t>Итоговый урок</w:t>
            </w:r>
          </w:p>
        </w:tc>
      </w:tr>
    </w:tbl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A76C1C">
      <w:pPr>
        <w:ind w:left="960" w:firstLine="240"/>
        <w:jc w:val="both"/>
      </w:pPr>
    </w:p>
    <w:p w:rsidR="00A76C1C" w:rsidRPr="0064486D" w:rsidRDefault="00A76C1C" w:rsidP="00F454D1">
      <w:pPr>
        <w:ind w:left="960" w:firstLine="240"/>
        <w:jc w:val="both"/>
      </w:pPr>
    </w:p>
    <w:p w:rsidR="00A76C1C" w:rsidRPr="0064486D" w:rsidRDefault="00A76C1C" w:rsidP="00F454D1">
      <w:pPr>
        <w:ind w:left="960" w:firstLine="240"/>
        <w:jc w:val="both"/>
      </w:pPr>
    </w:p>
    <w:p w:rsidR="00A76C1C" w:rsidRPr="0064486D" w:rsidRDefault="00A76C1C" w:rsidP="00F454D1">
      <w:pPr>
        <w:ind w:left="960" w:firstLine="240"/>
        <w:jc w:val="both"/>
      </w:pPr>
    </w:p>
    <w:p w:rsidR="00A76C1C" w:rsidRPr="0064486D" w:rsidRDefault="00A76C1C" w:rsidP="00F454D1">
      <w:pPr>
        <w:ind w:left="960" w:firstLine="240"/>
        <w:jc w:val="both"/>
      </w:pPr>
    </w:p>
    <w:sectPr w:rsidR="00A76C1C" w:rsidRPr="0064486D" w:rsidSect="00FB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E5CD9"/>
    <w:multiLevelType w:val="hybridMultilevel"/>
    <w:tmpl w:val="77B61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20"/>
  <w:displayHorizontalDrawingGridEvery w:val="2"/>
  <w:characterSpacingControl w:val="doNotCompress"/>
  <w:compat/>
  <w:rsids>
    <w:rsidRoot w:val="00F454D1"/>
    <w:rsid w:val="000F1370"/>
    <w:rsid w:val="00100E27"/>
    <w:rsid w:val="00183109"/>
    <w:rsid w:val="001D6EFD"/>
    <w:rsid w:val="00201360"/>
    <w:rsid w:val="002223D9"/>
    <w:rsid w:val="00256C67"/>
    <w:rsid w:val="002C4397"/>
    <w:rsid w:val="002E183F"/>
    <w:rsid w:val="00343441"/>
    <w:rsid w:val="00354752"/>
    <w:rsid w:val="003D40FB"/>
    <w:rsid w:val="00425EDF"/>
    <w:rsid w:val="0043543F"/>
    <w:rsid w:val="004F4CF0"/>
    <w:rsid w:val="005E1822"/>
    <w:rsid w:val="00641906"/>
    <w:rsid w:val="0064486D"/>
    <w:rsid w:val="006936EA"/>
    <w:rsid w:val="006F0C79"/>
    <w:rsid w:val="00732B6B"/>
    <w:rsid w:val="00785FF3"/>
    <w:rsid w:val="00796BCA"/>
    <w:rsid w:val="007B64D4"/>
    <w:rsid w:val="007F39CE"/>
    <w:rsid w:val="00817024"/>
    <w:rsid w:val="008F1DFE"/>
    <w:rsid w:val="009C12C5"/>
    <w:rsid w:val="009E79C5"/>
    <w:rsid w:val="00A76C1C"/>
    <w:rsid w:val="00A84B88"/>
    <w:rsid w:val="00BD3203"/>
    <w:rsid w:val="00C03428"/>
    <w:rsid w:val="00C40680"/>
    <w:rsid w:val="00DE5C01"/>
    <w:rsid w:val="00F11EB7"/>
    <w:rsid w:val="00F454D1"/>
    <w:rsid w:val="00F47C57"/>
    <w:rsid w:val="00F81041"/>
    <w:rsid w:val="00FB3EF6"/>
    <w:rsid w:val="00FE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2223D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54D1"/>
    <w:pPr>
      <w:spacing w:before="100" w:beforeAutospacing="1" w:after="100" w:afterAutospacing="1"/>
    </w:pPr>
    <w:rPr>
      <w:color w:val="000000"/>
    </w:rPr>
  </w:style>
  <w:style w:type="character" w:styleId="a4">
    <w:name w:val="Hyperlink"/>
    <w:basedOn w:val="a0"/>
    <w:rsid w:val="00F454D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22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A76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6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1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2C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o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vo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tanbetru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Slim</cp:lastModifiedBy>
  <cp:revision>8</cp:revision>
  <dcterms:created xsi:type="dcterms:W3CDTF">2019-08-11T11:58:00Z</dcterms:created>
  <dcterms:modified xsi:type="dcterms:W3CDTF">2021-09-26T13:36:00Z</dcterms:modified>
</cp:coreProperties>
</file>