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BD" w:rsidRDefault="00B41BBD" w:rsidP="00562AA4">
      <w:pPr>
        <w:tabs>
          <w:tab w:val="clear" w:pos="709"/>
        </w:tabs>
        <w:suppressAutoHyphens w:val="0"/>
        <w:spacing w:line="240" w:lineRule="auto"/>
        <w:ind w:firstLine="709"/>
        <w:jc w:val="both"/>
        <w:rPr>
          <w:b/>
          <w:color w:val="auto"/>
          <w:kern w:val="0"/>
          <w:lang w:eastAsia="ru-RU"/>
        </w:rPr>
      </w:pPr>
      <w:r>
        <w:rPr>
          <w:b/>
          <w:noProof/>
          <w:color w:val="auto"/>
          <w:kern w:val="0"/>
          <w:lang w:eastAsia="ru-RU"/>
        </w:rPr>
        <w:drawing>
          <wp:inline distT="0" distB="0" distL="0" distR="0">
            <wp:extent cx="6293573" cy="8789042"/>
            <wp:effectExtent l="19050" t="0" r="0" b="0"/>
            <wp:docPr id="1" name="Рисунок 1" descr="D:\Титульные Мальцева\Физика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ые Мальцева\Физика 8.jpg"/>
                    <pic:cNvPicPr>
                      <a:picLocks noChangeAspect="1" noChangeArrowheads="1"/>
                    </pic:cNvPicPr>
                  </pic:nvPicPr>
                  <pic:blipFill>
                    <a:blip r:embed="rId7" cstate="print"/>
                    <a:srcRect/>
                    <a:stretch>
                      <a:fillRect/>
                    </a:stretch>
                  </pic:blipFill>
                  <pic:spPr bwMode="auto">
                    <a:xfrm>
                      <a:off x="0" y="0"/>
                      <a:ext cx="6297413" cy="8794405"/>
                    </a:xfrm>
                    <a:prstGeom prst="rect">
                      <a:avLst/>
                    </a:prstGeom>
                    <a:noFill/>
                    <a:ln w="9525">
                      <a:noFill/>
                      <a:miter lim="800000"/>
                      <a:headEnd/>
                      <a:tailEnd/>
                    </a:ln>
                  </pic:spPr>
                </pic:pic>
              </a:graphicData>
            </a:graphic>
          </wp:inline>
        </w:drawing>
      </w:r>
    </w:p>
    <w:p w:rsidR="00B41BBD" w:rsidRDefault="00B41BBD" w:rsidP="00562AA4">
      <w:pPr>
        <w:tabs>
          <w:tab w:val="clear" w:pos="709"/>
        </w:tabs>
        <w:suppressAutoHyphens w:val="0"/>
        <w:spacing w:line="240" w:lineRule="auto"/>
        <w:ind w:firstLine="709"/>
        <w:jc w:val="both"/>
        <w:rPr>
          <w:b/>
          <w:color w:val="auto"/>
          <w:kern w:val="0"/>
          <w:lang w:eastAsia="ru-RU"/>
        </w:rPr>
      </w:pPr>
    </w:p>
    <w:p w:rsidR="00B41BBD" w:rsidRDefault="00B41BBD" w:rsidP="00562AA4">
      <w:pPr>
        <w:tabs>
          <w:tab w:val="clear" w:pos="709"/>
        </w:tabs>
        <w:suppressAutoHyphens w:val="0"/>
        <w:spacing w:line="240" w:lineRule="auto"/>
        <w:ind w:firstLine="709"/>
        <w:jc w:val="both"/>
        <w:rPr>
          <w:b/>
          <w:color w:val="auto"/>
          <w:kern w:val="0"/>
          <w:lang w:eastAsia="ru-RU"/>
        </w:rPr>
      </w:pPr>
    </w:p>
    <w:p w:rsidR="00B41BBD" w:rsidRDefault="00B41BBD" w:rsidP="00562AA4">
      <w:pPr>
        <w:tabs>
          <w:tab w:val="clear" w:pos="709"/>
        </w:tabs>
        <w:suppressAutoHyphens w:val="0"/>
        <w:spacing w:line="240" w:lineRule="auto"/>
        <w:ind w:firstLine="709"/>
        <w:jc w:val="both"/>
        <w:rPr>
          <w:b/>
          <w:color w:val="auto"/>
          <w:kern w:val="0"/>
          <w:lang w:eastAsia="ru-RU"/>
        </w:rPr>
      </w:pPr>
    </w:p>
    <w:p w:rsidR="00562AA4" w:rsidRPr="00A15E3E" w:rsidRDefault="00562AA4" w:rsidP="00562AA4">
      <w:pPr>
        <w:tabs>
          <w:tab w:val="clear" w:pos="709"/>
        </w:tabs>
        <w:suppressAutoHyphens w:val="0"/>
        <w:spacing w:line="240" w:lineRule="auto"/>
        <w:ind w:firstLine="709"/>
        <w:jc w:val="both"/>
        <w:rPr>
          <w:b/>
          <w:color w:val="auto"/>
          <w:kern w:val="0"/>
          <w:lang w:eastAsia="ru-RU"/>
        </w:rPr>
      </w:pPr>
      <w:r w:rsidRPr="00A15E3E">
        <w:rPr>
          <w:b/>
          <w:color w:val="auto"/>
          <w:kern w:val="0"/>
          <w:lang w:eastAsia="ru-RU"/>
        </w:rPr>
        <w:lastRenderedPageBreak/>
        <w:t>2. Планируемые результаты освоения учебного предмета физики.</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w:t>
      </w:r>
      <w:r w:rsidRPr="00625048">
        <w:rPr>
          <w:rStyle w:val="dash041e005f0431005f044b005f0447005f043d005f044b005f0439005f005fchar1char1"/>
        </w:rPr>
        <w:lastRenderedPageBreak/>
        <w:t>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62AA4" w:rsidRPr="00625048" w:rsidRDefault="00562AA4" w:rsidP="00562AA4">
      <w:pPr>
        <w:spacing w:line="240" w:lineRule="auto"/>
        <w:ind w:firstLine="709"/>
        <w:jc w:val="both"/>
        <w:rPr>
          <w:rStyle w:val="dash041e005f0431005f044b005f0447005f043d005f044b005f0439005f005fchar1char1"/>
        </w:rPr>
      </w:pPr>
      <w:r w:rsidRPr="00625048">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562AA4" w:rsidRPr="00625048" w:rsidRDefault="00562AA4" w:rsidP="00562AA4">
      <w:pPr>
        <w:spacing w:line="240" w:lineRule="auto"/>
        <w:ind w:firstLine="709"/>
        <w:jc w:val="both"/>
      </w:pPr>
      <w:r w:rsidRPr="00625048">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62AA4" w:rsidRPr="00625048" w:rsidRDefault="00562AA4" w:rsidP="00562AA4">
      <w:pPr>
        <w:spacing w:line="240" w:lineRule="auto"/>
        <w:ind w:firstLine="709"/>
        <w:jc w:val="both"/>
        <w:rPr>
          <w:b/>
        </w:rPr>
      </w:pPr>
      <w:r w:rsidRPr="00625048">
        <w:rPr>
          <w:b/>
        </w:rPr>
        <w:t>Регулятивные УУД</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анализировать существующие и планировать будущие образовательные результаты;</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совместно с педагогом критерии оценки планируемых образовательных результатов;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идентифицировать препятствия, возникающие при достижении собственных запланированных образовательных результатов;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выдвигать версии преодоления препятствий, формулировать гипотезы, в отдельных случаях — прогнозировать конечный результат;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обосновывать выбранные подходы и средства, используемые для достижения образовательных результатов.</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необходимые действия в соответствии с учебной и познавательной задачей и составлять алгоритм их выполнения;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обосновывать и осуществлять выбор наиболее эффективных способов решения учебных и познавательных задач;</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определять/находить, в том числе из предложенных вариантов, условия для выполнения учебной и познавательной задачи;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выбирать из предложенных вариантов и самостоятельно искать средства/ресурсы для решения задачи/достижения цели;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составлять план решения проблемы (описывать жизненный цикл выполнения проекта, алгоритм проведения исследования);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потенциальные затруднения при решении учебной и познавательной задачи и находить средства для их устранения;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 xml:space="preserve">описывать свой опыт, оформляя его для передачи другим людям в виде алгоритма решения </w:t>
      </w:r>
      <w:r w:rsidRPr="00625048">
        <w:lastRenderedPageBreak/>
        <w:t>практических задач;</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планировать и корректировать свою индивидуальную образовательную траекторию.</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различать результаты и способы действий при достижении результатов;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совместно с педагогом критерии достижения планируемых результатов и критерии оценки своей учебной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систематизировать (в том числе выбирать приоритетные) критерии достижения планируемых результатов и оценки своей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оценивать свою деятельность, анализируя и аргументируя причины достижения или отсутствия планируемого результата;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находить необходимые и достаточные средства для выполнения учебных действий в изменяющейся ситуации;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соотносить свои действия с целью обучения.</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оценивать правильность выполнения учебной задачи, собственные возможности ее решения.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критерии правильности (корректности) выполнения учебной задачи;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анализировать и обосновывать применение соответствующего инструментария для выполнения учебной задачи;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свободно пользоваться выработанными критериями оценки и самооценки, исходя из цели и имеющихся средств;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оценивать продукт своей деятельности по заданным и/или самостоятельно определенным критериям в соответствии с целью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обосновывать достижимость цели выбранным способом на основе оценки своих внутренних ресурсов и доступных внешних ресурсов;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 xml:space="preserve">фиксировать и анализировать динамику собственных образовательных результатов. </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анализировать собственную учебную и познавательную деятельность и деятельность других обучающихся в процессе взаимопроверки;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принимать решение в учебной ситуации и оценивать возможные последствия принятого решения;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демонстрировать приемы регуляции собственных психофизиологических/эмоциональных состояний.</w:t>
      </w:r>
    </w:p>
    <w:p w:rsidR="00562AA4" w:rsidRPr="00625048" w:rsidRDefault="00562AA4" w:rsidP="00562AA4">
      <w:pPr>
        <w:spacing w:line="240" w:lineRule="auto"/>
        <w:ind w:firstLine="709"/>
        <w:jc w:val="both"/>
        <w:rPr>
          <w:b/>
        </w:rPr>
      </w:pPr>
      <w:r w:rsidRPr="00625048">
        <w:rPr>
          <w:b/>
        </w:rPr>
        <w:t>Познавательные УУД</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lastRenderedPageBreak/>
        <w:t>подбирать слова, соподчиненные ключевому слову, определяющие его признаки и свойства;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выстраивать логическую цепочку, состоящую из ключевого слова и соподчиненных ему слов;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выделять общий признак или отличие двух или нескольких предметов или явлений и объяснять их сходство или отличия;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объединять предметы и явления в группы по определенным признакам, сравнивать, классифицировать и обобщать факты и явления;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различать/выделять явление из общего ряда других явлений;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выделять причинно-следственные связи наблюдаемых явлений или событий, выявлять причины возникновения наблюдаемых явлений или событий;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строить рассуждение от общих закономерностей к частным явлениям и от частных явлений к общим закономерностям;</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строить рассуждение на основе сравнения предметов и явлений, выделяя при этом их общие признаки и различия;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излагать полученную информацию, интерпретируя ее в контексте решаемой задачи;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самостоятельно указывать на информацию, нуждающуюся в проверке, предлагать и применять способ проверки достоверности информации;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объяснять явления, процессы, связи и отношения, выявляемые в ходе познавательной и исследовательской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выявлять и называть причины события, явления, самостоятельно осуществляя причинно-следственный анализ;</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создавать, применять и преобразовывать знаки и символы, модели и схемы для решения учебных и познавательных задач.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обозначать символом и знаком предмет и/или явление;</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логические связи между предметами и/или явлениями, обозначать данные логические связи с помощью знаков в схеме;</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создавать абстрактный или реальный образ предмета и/или явления;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строить модель/схему на основе условий задачи и/или способа ее решения;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строить доказательство: прямое, косвенное, от противного;</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Смысловое чтение. Обучающийся сможет:</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находить в тексте требуемую информацию (в соответствии с целями своей деятельности);</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ориентироваться в содержании текста, понимать целостный смысл текста, структурировать текст;</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устанавливать взаимосвязь описанных в тексте событий, явлений, процессов;</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резюмировать главную идею текста;</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критически оценивать содержание и форму текста.</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625048">
        <w:lastRenderedPageBreak/>
        <w:t>Обучающийся сможет:</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определять свое отношение к окружающей среде, к собственной среде обитания;</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анализировать влияние экологических факторов на среду обитания живых организмов;</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проводить причинный и вероятностный анализ различных экологических ситуаций;</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прогнозировать изменения ситуации при смене действия одного фактора на другой фактор;</w:t>
      </w:r>
    </w:p>
    <w:p w:rsidR="00562AA4" w:rsidRPr="00625048" w:rsidRDefault="00562AA4" w:rsidP="00562AA4">
      <w:pPr>
        <w:widowControl w:val="0"/>
        <w:numPr>
          <w:ilvl w:val="0"/>
          <w:numId w:val="11"/>
        </w:numPr>
        <w:tabs>
          <w:tab w:val="clear" w:pos="709"/>
          <w:tab w:val="left" w:pos="993"/>
        </w:tabs>
        <w:suppressAutoHyphens w:val="0"/>
        <w:spacing w:line="240" w:lineRule="auto"/>
        <w:ind w:left="0" w:firstLine="709"/>
        <w:jc w:val="both"/>
      </w:pPr>
      <w:r w:rsidRPr="00625048">
        <w:t>распространять экологические знания и участвовать в практических мероприятиях по защите окружающей среды.</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необходимые ключевые поисковые слова и формировать корректные поисковые запросы;</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осуществлять взаимодействие с электронными поисковыми системами, базами знаний, справочниками;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формировать множественную выборку из различных источников информации для объективизации результатов поиска;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соотносить полученные результаты поиска с задачами и целями своей деятельности.</w:t>
      </w:r>
    </w:p>
    <w:p w:rsidR="00562AA4" w:rsidRPr="00625048" w:rsidRDefault="00562AA4" w:rsidP="00562AA4">
      <w:pPr>
        <w:tabs>
          <w:tab w:val="left" w:pos="993"/>
        </w:tabs>
        <w:spacing w:line="240" w:lineRule="auto"/>
        <w:ind w:firstLine="709"/>
        <w:jc w:val="both"/>
        <w:rPr>
          <w:b/>
        </w:rPr>
      </w:pPr>
      <w:r w:rsidRPr="00625048">
        <w:rPr>
          <w:b/>
        </w:rPr>
        <w:t>Коммуникативные УУД</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возможные роли в совместной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играть определенную роль в совместной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принимать позицию собеседника, понимая позицию другого, различать в его речи мнение (точку зрения), доказательства (аргументы);</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свои действия и действия партнера, которые способствовали или препятствовали продуктивной коммуникации;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строить позитивные отношения в процессе учебной и познавательной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корректно и аргументированно отстаивать свою точку зрения, в дискуссии уметь выдвигать контраргументы, перефразировать свою мысль;</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критически относиться к собственному мнению, уметь признавать ошибочность своего мнения (если оно ошибочно) и корректировать его;</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предлагать альтернативное решение в конфликтной ситуации;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выделять общую точку зрения в дискуссии;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договариваться о правилах и вопросах для обсуждения в соответствии с поставленной перед группой задачей;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организовывать эффективное взаимодействие в группе (определять общие цели, распределять роли, договариваться друг с другом и т. д.);</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определять задачу коммуникации и в соответствии с ней отбирать и использовать речевые средства;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представлять в устной или письменной форме развернутый план собственной деятельности;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соблюдать нормы публичной речи, регламент в монологе и дискуссии в соответствии с коммуникативной задачей;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высказывать и обосновывать мнение (суждение) и запрашивать мнение партнера в рамках диалога;</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lastRenderedPageBreak/>
        <w:t>принимать решение в ходе диалога и согласовывать его с собеседником;</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создавать письменные тексты различных типов с использованием необходимых речевых средств;</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использовать средства логической связи для выделения смысловых блоков своего выступления;</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использовать вербальные и невербальные средства в соответствии с коммуникативной задачей;</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оценивать эффективность коммуникации после ее завершения.</w:t>
      </w:r>
    </w:p>
    <w:p w:rsidR="00562AA4" w:rsidRPr="00625048" w:rsidRDefault="00562AA4" w:rsidP="00562AA4">
      <w:pPr>
        <w:widowControl w:val="0"/>
        <w:numPr>
          <w:ilvl w:val="0"/>
          <w:numId w:val="12"/>
        </w:numPr>
        <w:tabs>
          <w:tab w:val="clear" w:pos="709"/>
          <w:tab w:val="left" w:pos="1134"/>
        </w:tabs>
        <w:suppressAutoHyphens w:val="0"/>
        <w:spacing w:line="240" w:lineRule="auto"/>
        <w:ind w:left="0" w:firstLine="709"/>
        <w:jc w:val="both"/>
      </w:pPr>
      <w:r w:rsidRPr="00625048">
        <w:t>Формирование и развитие компетентности в области использования информационно-коммуникационных технологий (далее — ИКТ). Обучающийся сможет: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целенаправленно искать и использовать информационные ресурсы, необходимые для решения учебных и практических задач с помощью средств ИКТ;</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использовать для передачи своих мыслей естественные и формальные языки в соответствии с условиями коммуникации;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оперировать данными при решении задачи;</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использовать информацию с учетом этических и правовых норм;</w:t>
      </w:r>
    </w:p>
    <w:p w:rsidR="00562AA4" w:rsidRPr="00625048" w:rsidRDefault="00562AA4" w:rsidP="00562AA4">
      <w:pPr>
        <w:widowControl w:val="0"/>
        <w:numPr>
          <w:ilvl w:val="0"/>
          <w:numId w:val="10"/>
        </w:numPr>
        <w:tabs>
          <w:tab w:val="clear" w:pos="709"/>
          <w:tab w:val="left" w:pos="993"/>
        </w:tabs>
        <w:suppressAutoHyphens w:val="0"/>
        <w:spacing w:line="240" w:lineRule="auto"/>
        <w:ind w:left="0" w:firstLine="709"/>
        <w:jc w:val="both"/>
      </w:pPr>
      <w:r w:rsidRPr="00625048">
        <w:t>создавать цифровые ресурсы разного типа и для разных аудиторий, соблюдать информационную гигиену и правила информационной безопасности.</w:t>
      </w:r>
      <w:bookmarkStart w:id="0" w:name="_2s8eyo1" w:colFirst="0" w:colLast="0"/>
      <w:bookmarkEnd w:id="0"/>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научится: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соблюдать правила безопасности и охраны труда при работе с учебным и лабораторным оборудованием;</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понимать смысл основных физических терминов: физическое тело, физическое явление, физическая величина, единицы измерения;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562AA4" w:rsidRPr="00625048" w:rsidRDefault="00562AA4" w:rsidP="00562AA4">
      <w:pPr>
        <w:tabs>
          <w:tab w:val="left" w:pos="851"/>
        </w:tabs>
        <w:autoSpaceDE w:val="0"/>
        <w:autoSpaceDN w:val="0"/>
        <w:adjustRightInd w:val="0"/>
        <w:spacing w:line="240" w:lineRule="auto"/>
        <w:ind w:firstLine="709"/>
        <w:jc w:val="both"/>
      </w:pPr>
      <w:r w:rsidRPr="00625048">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понимать роль эксперимента в получении научной информации;</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562AA4" w:rsidRPr="00625048" w:rsidRDefault="00562AA4" w:rsidP="00562AA4">
      <w:pPr>
        <w:tabs>
          <w:tab w:val="left" w:pos="851"/>
        </w:tabs>
        <w:autoSpaceDE w:val="0"/>
        <w:autoSpaceDN w:val="0"/>
        <w:adjustRightInd w:val="0"/>
        <w:spacing w:line="240" w:lineRule="auto"/>
        <w:ind w:firstLine="709"/>
        <w:jc w:val="both"/>
      </w:pPr>
      <w:r w:rsidRPr="00625048">
        <w:t>Примечание. Любая учебная программа должна обеспечивать овладение прямыми измерениями всех перечисленных физических величин.</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понимать принципы действия машин, приборов и технических устройств, условия их безопасного использования в повседневной жизни;</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использовать при выполнении учебных задач научно-популярную литературу о физических явлениях, справочные материалы, ресурсы Интернет.</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получит возможность научиться: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rPr>
          <w:i/>
        </w:rPr>
      </w:pPr>
      <w:r w:rsidRPr="00625048">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rPr>
          <w:i/>
        </w:rPr>
      </w:pPr>
      <w:r w:rsidRPr="00625048">
        <w:rPr>
          <w:i/>
        </w:rPr>
        <w:t>сравнивать точность измерения физических величин по величине их относительной погрешности при проведении прямых измерений;</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rPr>
          <w:i/>
        </w:rPr>
      </w:pPr>
      <w:r w:rsidRPr="00625048">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rPr>
          <w:i/>
        </w:rPr>
      </w:pPr>
      <w:r w:rsidRPr="00625048">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Механические явления</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научится: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различать основные признаки изученных физических моделей: материальная точка, инерциальная система отсчета;</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получит возможность научиться: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rPr>
          <w:i/>
        </w:rPr>
      </w:pPr>
      <w:r w:rsidRPr="00625048">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Тепловые явления</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научится: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различать основные признаки изученных физических моделей строения газов, жидкостей и твердых тел;</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приводить примеры практического использования физических знаний о тепловых явлениях;</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получит возможность научиться: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rPr>
          <w:i/>
        </w:rPr>
      </w:pPr>
      <w:r w:rsidRPr="00625048">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Электрические и магнитные явления</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научится: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использовать оптические схемы для построения изображений в плоском зеркале и собирающей линзе.</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приводить примеры практического использования физических знаний о электромагнитных явлениях</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562AA4" w:rsidRPr="00625048" w:rsidRDefault="00562AA4" w:rsidP="00562AA4">
      <w:pPr>
        <w:tabs>
          <w:tab w:val="left" w:pos="851"/>
        </w:tabs>
        <w:autoSpaceDE w:val="0"/>
        <w:autoSpaceDN w:val="0"/>
        <w:adjustRightInd w:val="0"/>
        <w:spacing w:line="240" w:lineRule="auto"/>
        <w:ind w:firstLine="709"/>
        <w:jc w:val="both"/>
        <w:rPr>
          <w:b/>
        </w:rPr>
      </w:pPr>
      <w:r w:rsidRPr="00625048">
        <w:rPr>
          <w:b/>
        </w:rPr>
        <w:t>Выпускник получит возможность научиться:</w:t>
      </w:r>
    </w:p>
    <w:p w:rsidR="00562AA4" w:rsidRPr="00625048" w:rsidRDefault="00562AA4" w:rsidP="00562AA4">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625048">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562AA4" w:rsidRPr="00625048" w:rsidRDefault="00562AA4" w:rsidP="00562AA4">
      <w:pPr>
        <w:tabs>
          <w:tab w:val="clear" w:pos="709"/>
        </w:tabs>
        <w:suppressAutoHyphens w:val="0"/>
        <w:spacing w:line="240" w:lineRule="auto"/>
      </w:pPr>
      <w:r w:rsidRPr="00625048">
        <w:br w:type="page"/>
      </w:r>
    </w:p>
    <w:p w:rsidR="006E7D3A" w:rsidRDefault="006E7D3A" w:rsidP="006E7D3A">
      <w:pPr>
        <w:rPr>
          <w:sz w:val="28"/>
          <w:szCs w:val="28"/>
        </w:rPr>
      </w:pPr>
      <w:r w:rsidRPr="00935F94">
        <w:rPr>
          <w:sz w:val="28"/>
          <w:szCs w:val="28"/>
        </w:rPr>
        <w:t xml:space="preserve">3. Содержание учебного </w:t>
      </w:r>
      <w:r>
        <w:rPr>
          <w:sz w:val="28"/>
          <w:szCs w:val="28"/>
        </w:rPr>
        <w:t>предмета</w:t>
      </w:r>
      <w:r w:rsidRPr="00935F94">
        <w:rPr>
          <w:sz w:val="28"/>
          <w:szCs w:val="28"/>
        </w:rPr>
        <w:t xml:space="preserve"> физики.</w:t>
      </w:r>
    </w:p>
    <w:p w:rsidR="006E7D3A" w:rsidRDefault="006E7D3A" w:rsidP="006E7D3A">
      <w:pPr>
        <w:rPr>
          <w:sz w:val="28"/>
          <w:szCs w:val="28"/>
        </w:rPr>
      </w:pPr>
    </w:p>
    <w:tbl>
      <w:tblPr>
        <w:tblStyle w:val="a5"/>
        <w:tblW w:w="9634" w:type="dxa"/>
        <w:tblLayout w:type="fixed"/>
        <w:tblLook w:val="04A0"/>
      </w:tblPr>
      <w:tblGrid>
        <w:gridCol w:w="559"/>
        <w:gridCol w:w="1392"/>
        <w:gridCol w:w="3006"/>
        <w:gridCol w:w="1275"/>
        <w:gridCol w:w="1629"/>
        <w:gridCol w:w="1773"/>
      </w:tblGrid>
      <w:tr w:rsidR="006E7D3A" w:rsidTr="00DB0DD2">
        <w:trPr>
          <w:trHeight w:val="563"/>
        </w:trPr>
        <w:tc>
          <w:tcPr>
            <w:tcW w:w="559" w:type="dxa"/>
          </w:tcPr>
          <w:p w:rsidR="006E7D3A" w:rsidRPr="00D3021E" w:rsidRDefault="006E7D3A" w:rsidP="006E7D3A">
            <w:pPr>
              <w:jc w:val="center"/>
            </w:pPr>
            <w:r w:rsidRPr="00D3021E">
              <w:t>№ п/п</w:t>
            </w:r>
          </w:p>
        </w:tc>
        <w:tc>
          <w:tcPr>
            <w:tcW w:w="1392" w:type="dxa"/>
          </w:tcPr>
          <w:p w:rsidR="006E7D3A" w:rsidRPr="00D3021E" w:rsidRDefault="006E7D3A" w:rsidP="006E7D3A">
            <w:pPr>
              <w:jc w:val="center"/>
            </w:pPr>
            <w:r w:rsidRPr="00D3021E">
              <w:t>Название раздела</w:t>
            </w:r>
          </w:p>
        </w:tc>
        <w:tc>
          <w:tcPr>
            <w:tcW w:w="3006" w:type="dxa"/>
          </w:tcPr>
          <w:p w:rsidR="006E7D3A" w:rsidRPr="00D3021E" w:rsidRDefault="006E7D3A" w:rsidP="006E7D3A">
            <w:pPr>
              <w:jc w:val="center"/>
            </w:pPr>
            <w:r w:rsidRPr="00D3021E">
              <w:t>Содержание раздела</w:t>
            </w:r>
          </w:p>
        </w:tc>
        <w:tc>
          <w:tcPr>
            <w:tcW w:w="1275" w:type="dxa"/>
          </w:tcPr>
          <w:p w:rsidR="006E7D3A" w:rsidRPr="00D3021E" w:rsidRDefault="006E7D3A" w:rsidP="006E7D3A">
            <w:pPr>
              <w:jc w:val="center"/>
            </w:pPr>
            <w:r w:rsidRPr="00D3021E">
              <w:t>Кол-во часов</w:t>
            </w:r>
          </w:p>
        </w:tc>
        <w:tc>
          <w:tcPr>
            <w:tcW w:w="1629" w:type="dxa"/>
          </w:tcPr>
          <w:p w:rsidR="006E7D3A" w:rsidRPr="00D3021E" w:rsidRDefault="006E7D3A" w:rsidP="006E7D3A">
            <w:pPr>
              <w:jc w:val="center"/>
            </w:pPr>
            <w:r w:rsidRPr="00D3021E">
              <w:t>Контрольные работы</w:t>
            </w:r>
          </w:p>
        </w:tc>
        <w:tc>
          <w:tcPr>
            <w:tcW w:w="1773" w:type="dxa"/>
          </w:tcPr>
          <w:p w:rsidR="006E7D3A" w:rsidRDefault="006E7D3A" w:rsidP="006E7D3A">
            <w:pPr>
              <w:jc w:val="center"/>
            </w:pPr>
            <w:r w:rsidRPr="00D3021E">
              <w:t>Практические, лабораторные и др.</w:t>
            </w:r>
          </w:p>
        </w:tc>
      </w:tr>
      <w:tr w:rsidR="0051530F" w:rsidTr="0051530F">
        <w:trPr>
          <w:trHeight w:val="224"/>
        </w:trPr>
        <w:tc>
          <w:tcPr>
            <w:tcW w:w="9634" w:type="dxa"/>
            <w:gridSpan w:val="6"/>
          </w:tcPr>
          <w:p w:rsidR="0051530F" w:rsidRPr="0051530F" w:rsidRDefault="0051530F" w:rsidP="006E7D3A">
            <w:pPr>
              <w:jc w:val="center"/>
              <w:rPr>
                <w:b/>
              </w:rPr>
            </w:pPr>
            <w:r w:rsidRPr="0051530F">
              <w:rPr>
                <w:b/>
              </w:rPr>
              <w:t>Тепловые явления 23 часа</w:t>
            </w:r>
          </w:p>
        </w:tc>
      </w:tr>
      <w:tr w:rsidR="006E7D3A" w:rsidTr="00DB0DD2">
        <w:trPr>
          <w:trHeight w:val="2597"/>
        </w:trPr>
        <w:tc>
          <w:tcPr>
            <w:tcW w:w="559" w:type="dxa"/>
          </w:tcPr>
          <w:p w:rsidR="006E7D3A" w:rsidRPr="006E1F6F" w:rsidRDefault="006E7D3A" w:rsidP="006E7D3A">
            <w:pPr>
              <w:jc w:val="center"/>
            </w:pPr>
            <w:r w:rsidRPr="006E1F6F">
              <w:t>1</w:t>
            </w:r>
          </w:p>
        </w:tc>
        <w:tc>
          <w:tcPr>
            <w:tcW w:w="1392" w:type="dxa"/>
          </w:tcPr>
          <w:p w:rsidR="006E7D3A" w:rsidRPr="006E1F6F" w:rsidRDefault="0051530F" w:rsidP="0051530F">
            <w:pPr>
              <w:jc w:val="center"/>
            </w:pPr>
            <w:r>
              <w:t>Тепловые явления</w:t>
            </w:r>
          </w:p>
        </w:tc>
        <w:tc>
          <w:tcPr>
            <w:tcW w:w="3006" w:type="dxa"/>
          </w:tcPr>
          <w:p w:rsidR="0051530F" w:rsidRPr="0051530F" w:rsidRDefault="0051530F" w:rsidP="0051530F">
            <w:pPr>
              <w:rPr>
                <w:bCs/>
                <w:lang w:bidi="en-US"/>
              </w:rPr>
            </w:pPr>
            <w:r w:rsidRPr="0051530F">
              <w:rPr>
                <w:bCs/>
                <w:lang w:bidi="en-US"/>
              </w:rPr>
              <w:t>Тепловое движение. Особенности движения молекул. Связь температуры тела и скорости движения его молекул. Движение молекул в газах, жидкостях и твердых телах. Превращение энергии тела в механических процессах. Внутренняя энергия тела. Увеличение внутренней энергии тела путем совершения работы над ним или ее уменьшение при совершении работы телом. Изменение внутренней энергии тела</w:t>
            </w:r>
          </w:p>
          <w:p w:rsidR="0051530F" w:rsidRPr="0051530F" w:rsidRDefault="0051530F" w:rsidP="0051530F">
            <w:pPr>
              <w:rPr>
                <w:bCs/>
                <w:lang w:bidi="en-US"/>
              </w:rPr>
            </w:pPr>
            <w:r w:rsidRPr="0051530F">
              <w:rPr>
                <w:bCs/>
                <w:lang w:bidi="en-US"/>
              </w:rPr>
              <w:t>путем теплопередачи. Теплопроводность. Различие теплопроводностей различных веществ. Конвекция в жидкостях и газах. Объяснение</w:t>
            </w:r>
          </w:p>
          <w:p w:rsidR="006E7D3A" w:rsidRPr="0051530F" w:rsidRDefault="0051530F" w:rsidP="006E7D3A">
            <w:pPr>
              <w:rPr>
                <w:bCs/>
                <w:lang w:bidi="en-US"/>
              </w:rPr>
            </w:pPr>
            <w:r w:rsidRPr="0051530F">
              <w:rPr>
                <w:bCs/>
                <w:lang w:bidi="en-US"/>
              </w:rPr>
              <w:t>конвекции. Передача энергии излучением. Особенности видов тепло передачи. Количество теплоты. Единицы количества теплоты. Удельная теплоемкость вещества. Формула для расчета количества теплоты, необходимого для нагревания тела или выделяемого им при охлаждении. Устройство и применение калориметра. Топливо как источник энергии. Удельная теплота сгорания топлива. Формула для расчета количества теплоты, выделяемого при сгорании топлива. Закон сохранения механической энергии.Превращение механической энергии во внутреннюю. Превращение внутренней энергии в механическую. Сохранение энергии в тепловых процессах. Закон сохранения и превращения энергии в природе. Агрегатные состояния вещества. Кристаллические тела. Плавление и отвердевание. Температура плавления. График плавления и отвердевания кристаллических тел. Удельная теплота плавления. Объяснение процессов плавления и отвердевания на основе знаний о молекулярном строении вещества. Формула для расчета количества теплоты, необходимого для плавления тела или выделяющегося при его кристаллизации. Парообразование и испарение. Скорость испарения. Насыщенный и ненасыщенный пар. Конденсация пара. Особенности процессов испарения и конденсации. Поглощение энергии при испарении жидкости и выделение ее при конденсации пара. Процесс кипения. Постоянство температуры при кипении в открытом сосуде. Физический смысл удельной теплоты парообразования и конденсации. Влажность воздуха. Точка росы. Способы определения влажности воздуха. Гигрометры: конденсационный и волосной. Психрометр.Работа газа и пара при расширении. Тепловые двигатели. Применение закона сохранения и превращения энергии в тепловых двигателях. Устройство и принцип действия двигателя внутреннего сгорания (ДВС). Экологические проблемы при использовании ДВС. Устройство и принцип действия паровой турбины. КПД теплового двигателя.</w:t>
            </w:r>
          </w:p>
        </w:tc>
        <w:tc>
          <w:tcPr>
            <w:tcW w:w="1275" w:type="dxa"/>
          </w:tcPr>
          <w:p w:rsidR="006E7D3A" w:rsidRPr="006E1F6F" w:rsidRDefault="0051530F" w:rsidP="006E7D3A">
            <w:pPr>
              <w:jc w:val="center"/>
            </w:pPr>
            <w:r>
              <w:t>23</w:t>
            </w:r>
          </w:p>
        </w:tc>
        <w:tc>
          <w:tcPr>
            <w:tcW w:w="1629" w:type="dxa"/>
          </w:tcPr>
          <w:p w:rsidR="006E7D3A" w:rsidRPr="006E1F6F" w:rsidRDefault="00E21D47" w:rsidP="00E21D47">
            <w:pPr>
              <w:jc w:val="center"/>
            </w:pPr>
            <w:r>
              <w:t>2</w:t>
            </w:r>
          </w:p>
        </w:tc>
        <w:tc>
          <w:tcPr>
            <w:tcW w:w="1773" w:type="dxa"/>
          </w:tcPr>
          <w:p w:rsidR="006E7D3A" w:rsidRDefault="00E21D47" w:rsidP="00E21D47">
            <w:pPr>
              <w:jc w:val="center"/>
            </w:pPr>
            <w:r>
              <w:t>3</w:t>
            </w:r>
          </w:p>
        </w:tc>
      </w:tr>
      <w:tr w:rsidR="00E21D47" w:rsidTr="00562AA4">
        <w:trPr>
          <w:trHeight w:val="204"/>
        </w:trPr>
        <w:tc>
          <w:tcPr>
            <w:tcW w:w="9634" w:type="dxa"/>
            <w:gridSpan w:val="6"/>
          </w:tcPr>
          <w:p w:rsidR="00E21D47" w:rsidRPr="00E21D47" w:rsidRDefault="00E21D47" w:rsidP="006E7D3A">
            <w:pPr>
              <w:jc w:val="center"/>
              <w:rPr>
                <w:b/>
              </w:rPr>
            </w:pPr>
            <w:r w:rsidRPr="00E21D47">
              <w:rPr>
                <w:b/>
              </w:rPr>
              <w:t>Электрические явления 29 часов</w:t>
            </w:r>
          </w:p>
        </w:tc>
      </w:tr>
      <w:tr w:rsidR="0051530F" w:rsidTr="00DB0DD2">
        <w:trPr>
          <w:trHeight w:val="204"/>
        </w:trPr>
        <w:tc>
          <w:tcPr>
            <w:tcW w:w="559" w:type="dxa"/>
          </w:tcPr>
          <w:p w:rsidR="0051530F" w:rsidRPr="001F6B19" w:rsidRDefault="00E21D47" w:rsidP="006E7D3A">
            <w:pPr>
              <w:jc w:val="center"/>
            </w:pPr>
            <w:r>
              <w:t>2</w:t>
            </w:r>
          </w:p>
        </w:tc>
        <w:tc>
          <w:tcPr>
            <w:tcW w:w="1392" w:type="dxa"/>
          </w:tcPr>
          <w:p w:rsidR="0051530F" w:rsidRPr="00E21D47" w:rsidRDefault="00E21D47" w:rsidP="006E7D3A">
            <w:r w:rsidRPr="00E21D47">
              <w:t>Электрические явления</w:t>
            </w:r>
          </w:p>
        </w:tc>
        <w:tc>
          <w:tcPr>
            <w:tcW w:w="3006" w:type="dxa"/>
          </w:tcPr>
          <w:p w:rsidR="00E21D47" w:rsidRDefault="00E21D47" w:rsidP="006E7D3A">
            <w:pPr>
              <w:rPr>
                <w:bCs/>
              </w:rPr>
            </w:pPr>
            <w:r w:rsidRPr="00E21D47">
              <w:rPr>
                <w:bCs/>
              </w:rPr>
              <w:t>Электризация тел. Два рода электрических зарядов. Взаимодействие одноименно и разноименно заряженных тел. Устройство электроскопа. Понятия об электрическом поле. Поле как особый вид материи. Делимость электрического заряда. Электрон — частица с наименьшим электрическим зарядом. Единица электрического заряда. Строение атома. Строение ядра атома. Нейтроны. Протоны. Модели атомов водорода, гелия, лития. Ионы. Объяснение на основе знаний о строении атома электризации тел при соприкосновении, передаче части электрического заряда от одного тела к другому. Закон сохранения электрического заряда. Деление веществ по способности проводить электрический ток на проводники, полупроводники и диэлектрики. Характерная особенность полупроводников. Электрический ток. Условия существования электрического тока. Источники электрическоготока. Электрическая цепь и ее составные части. Условные обозначения, применяемые на схемах электрических цепей. Природа электрического тока в металлах. Скорость распространения электрического тока в проводнике. Действия электрического тока. Превращение энергии электрического тока в другие виды энергии. Направление электрического тока. Сила тока. Интенсивность электрического тока. Формула для определения силы тока. Единицы силы тока. Назначение амперметра. Включение амперметра в цепь. Определение цены деления его шкалы. Электрическое напряжение, единица напряжения. Формула для определения напряжения. Измерение напряжения вольтметром. Включение вольтметра в цепь. Определение цены деления его шкалы. Электрическое сопротивление. Зависимость силы тока от напряжения при постоянном сопротивлении. Природа электрического сопротивления. Зависимость силы тока от сопротивления при постоянном напряжении. Закон Ома для участка цепи. Соотношение между сопротивлением проводника, его длиной и площадью поперечного сечения. Удельное сопротивление проводника. Принцип действия и назначение реостата. Подключение реостата в цепь.Последовательное соединение проводников. Сопротивление последовательно соединенныхпроводников. Сила тока и напряжение в цепи при последовательном соединении. Параллельное соединение проводников. Сопротивление двух параллельно соединенных проводников. Сила тока и напряжение в цепи при параллельном соединении. Работа электрического тока. Формула для рас чета работы тока. Единицы работы тока. Мощность электрического тока. Формула для расчета мощности тока. Формула для вычисления работы электрического тока через мощность и время. Единицы работы тока, используемые на практике. Расчет стоимости израсходованной электроэнергии. Формула для расчета количества теплоты, выделяемого проводником при протекании по нему электрического тока. Закон Джоуля—Ленца. Конденсатор. Электроемкость конденсатора. Работа электрического поля конденсатора. Единица электроемкости конденсатора. Различные виды ламп, используемые в освещении. Устройство лампы накаливания. Тепловое действие тока. Электрические нагревательные приборы. Причины перегрузки в цепи и короткого замыкания.</w:t>
            </w:r>
          </w:p>
          <w:p w:rsidR="0051530F" w:rsidRPr="001F6B19" w:rsidRDefault="00E21D47" w:rsidP="006E7D3A">
            <w:r w:rsidRPr="00E21D47">
              <w:rPr>
                <w:bCs/>
              </w:rPr>
              <w:t>Предохранители.</w:t>
            </w:r>
          </w:p>
        </w:tc>
        <w:tc>
          <w:tcPr>
            <w:tcW w:w="1275" w:type="dxa"/>
          </w:tcPr>
          <w:p w:rsidR="0051530F" w:rsidRDefault="00E21D47" w:rsidP="00E21D47">
            <w:pPr>
              <w:jc w:val="center"/>
            </w:pPr>
            <w:r>
              <w:t>29</w:t>
            </w:r>
          </w:p>
        </w:tc>
        <w:tc>
          <w:tcPr>
            <w:tcW w:w="1629" w:type="dxa"/>
          </w:tcPr>
          <w:p w:rsidR="0051530F" w:rsidRPr="006E1F6F" w:rsidRDefault="00E21D47" w:rsidP="00E21D47">
            <w:pPr>
              <w:jc w:val="center"/>
            </w:pPr>
            <w:r>
              <w:t>3</w:t>
            </w:r>
          </w:p>
        </w:tc>
        <w:tc>
          <w:tcPr>
            <w:tcW w:w="1773" w:type="dxa"/>
          </w:tcPr>
          <w:p w:rsidR="0051530F" w:rsidRDefault="00E21D47" w:rsidP="00E21D47">
            <w:pPr>
              <w:jc w:val="center"/>
            </w:pPr>
            <w:r>
              <w:t>5</w:t>
            </w:r>
          </w:p>
        </w:tc>
      </w:tr>
      <w:tr w:rsidR="00E21D47" w:rsidTr="00562AA4">
        <w:trPr>
          <w:trHeight w:val="268"/>
        </w:trPr>
        <w:tc>
          <w:tcPr>
            <w:tcW w:w="9634" w:type="dxa"/>
            <w:gridSpan w:val="6"/>
          </w:tcPr>
          <w:p w:rsidR="00E21D47" w:rsidRPr="00E21D47" w:rsidRDefault="00E21D47" w:rsidP="00562AA4">
            <w:pPr>
              <w:spacing w:line="240" w:lineRule="auto"/>
              <w:jc w:val="center"/>
              <w:rPr>
                <w:b/>
              </w:rPr>
            </w:pPr>
            <w:r w:rsidRPr="00E21D47">
              <w:rPr>
                <w:b/>
              </w:rPr>
              <w:t>Электромагнитные явления 5 часов</w:t>
            </w:r>
          </w:p>
        </w:tc>
      </w:tr>
      <w:tr w:rsidR="006E7D3A" w:rsidTr="00DB0DD2">
        <w:trPr>
          <w:trHeight w:val="413"/>
        </w:trPr>
        <w:tc>
          <w:tcPr>
            <w:tcW w:w="559" w:type="dxa"/>
          </w:tcPr>
          <w:p w:rsidR="006E7D3A" w:rsidRPr="001A6D97" w:rsidRDefault="006E7D3A" w:rsidP="006E7D3A">
            <w:pPr>
              <w:jc w:val="center"/>
            </w:pPr>
            <w:r w:rsidRPr="001A6D97">
              <w:t>4</w:t>
            </w:r>
          </w:p>
        </w:tc>
        <w:tc>
          <w:tcPr>
            <w:tcW w:w="1392" w:type="dxa"/>
          </w:tcPr>
          <w:p w:rsidR="006E7D3A" w:rsidRDefault="00E21D47" w:rsidP="006E7D3A">
            <w:r>
              <w:t>Электромагнитные явления</w:t>
            </w:r>
          </w:p>
        </w:tc>
        <w:tc>
          <w:tcPr>
            <w:tcW w:w="3006" w:type="dxa"/>
          </w:tcPr>
          <w:p w:rsidR="00E21D47" w:rsidRPr="00E21D47" w:rsidRDefault="00E21D47" w:rsidP="00E21D47">
            <w:pPr>
              <w:rPr>
                <w:bCs/>
                <w:lang w:bidi="en-US"/>
              </w:rPr>
            </w:pPr>
            <w:r w:rsidRPr="00E21D47">
              <w:rPr>
                <w:bCs/>
                <w:lang w:bidi="en-US"/>
              </w:rPr>
              <w:t>Магнитное поле. Установление связи между электрическим током и магнитным полем. Опыт Эрстеда. Магнитное поле прямого тока.</w:t>
            </w:r>
          </w:p>
          <w:p w:rsidR="006E7D3A" w:rsidRPr="00E21D47" w:rsidRDefault="00E21D47" w:rsidP="006E7D3A">
            <w:pPr>
              <w:rPr>
                <w:bCs/>
                <w:lang w:bidi="en-US"/>
              </w:rPr>
            </w:pPr>
            <w:r w:rsidRPr="00E21D47">
              <w:rPr>
                <w:bCs/>
                <w:lang w:bidi="en-US"/>
              </w:rPr>
              <w:t>Магнитные линии магнитного поля. Магнитное поле катушки с током. Способы изменения магнитного действия катушки с током. Электромагниты и их применение. Испытание действия электромагнита. Постоянные магниты. Взаимодействие магнитов. Объяснение причин ориентации железных опилок в магнитном поле. Магнитное поле Земли. Действие магнитного поля на проводник с током. Устройство и принцип действия электродвигателя постоянного тока.</w:t>
            </w:r>
          </w:p>
        </w:tc>
        <w:tc>
          <w:tcPr>
            <w:tcW w:w="1275" w:type="dxa"/>
          </w:tcPr>
          <w:p w:rsidR="006E7D3A" w:rsidRDefault="00E21D47" w:rsidP="006E7D3A">
            <w:pPr>
              <w:jc w:val="center"/>
            </w:pPr>
            <w:r>
              <w:t>5</w:t>
            </w:r>
          </w:p>
        </w:tc>
        <w:tc>
          <w:tcPr>
            <w:tcW w:w="1629" w:type="dxa"/>
          </w:tcPr>
          <w:p w:rsidR="006E7D3A" w:rsidRDefault="006E7D3A" w:rsidP="006E7D3A">
            <w:pPr>
              <w:jc w:val="center"/>
            </w:pPr>
            <w:r>
              <w:t>1</w:t>
            </w:r>
          </w:p>
        </w:tc>
        <w:tc>
          <w:tcPr>
            <w:tcW w:w="1773" w:type="dxa"/>
          </w:tcPr>
          <w:p w:rsidR="006E7D3A" w:rsidRDefault="006E7D3A" w:rsidP="006E7D3A">
            <w:pPr>
              <w:jc w:val="center"/>
            </w:pPr>
            <w:r>
              <w:t>2</w:t>
            </w:r>
          </w:p>
        </w:tc>
      </w:tr>
      <w:tr w:rsidR="00E21D47" w:rsidTr="00562AA4">
        <w:trPr>
          <w:trHeight w:val="208"/>
        </w:trPr>
        <w:tc>
          <w:tcPr>
            <w:tcW w:w="9634" w:type="dxa"/>
            <w:gridSpan w:val="6"/>
          </w:tcPr>
          <w:p w:rsidR="00E21D47" w:rsidRPr="00E21D47" w:rsidRDefault="00E21D47" w:rsidP="006E7D3A">
            <w:pPr>
              <w:jc w:val="center"/>
              <w:rPr>
                <w:b/>
              </w:rPr>
            </w:pPr>
            <w:r w:rsidRPr="00E21D47">
              <w:rPr>
                <w:b/>
              </w:rPr>
              <w:t>Световые явления 10 часов</w:t>
            </w:r>
          </w:p>
        </w:tc>
      </w:tr>
      <w:tr w:rsidR="00E21D47" w:rsidTr="00DB0DD2">
        <w:trPr>
          <w:trHeight w:val="208"/>
        </w:trPr>
        <w:tc>
          <w:tcPr>
            <w:tcW w:w="559" w:type="dxa"/>
          </w:tcPr>
          <w:p w:rsidR="00E21D47" w:rsidRPr="00F25161" w:rsidRDefault="00E21D47" w:rsidP="006E7D3A">
            <w:pPr>
              <w:jc w:val="center"/>
            </w:pPr>
          </w:p>
        </w:tc>
        <w:tc>
          <w:tcPr>
            <w:tcW w:w="1392" w:type="dxa"/>
          </w:tcPr>
          <w:p w:rsidR="00E21D47" w:rsidRPr="00E21D47" w:rsidRDefault="00E21D47" w:rsidP="006E7D3A">
            <w:r w:rsidRPr="00E21D47">
              <w:t>Световые явления</w:t>
            </w:r>
          </w:p>
        </w:tc>
        <w:tc>
          <w:tcPr>
            <w:tcW w:w="3006" w:type="dxa"/>
          </w:tcPr>
          <w:p w:rsidR="00E21D47" w:rsidRPr="00E21D47" w:rsidRDefault="00E21D47" w:rsidP="006E7D3A">
            <w:pPr>
              <w:rPr>
                <w:bCs/>
                <w:lang w:bidi="en-US"/>
              </w:rPr>
            </w:pPr>
            <w:r w:rsidRPr="00E21D47">
              <w:rPr>
                <w:bCs/>
                <w:lang w:bidi="en-US"/>
              </w:rPr>
              <w:t>Источники света. Естественные и искусственные источники света. Точечный источник света и световой луч. Прямолинейное распространение света. Закон прямолинейного распространения света. Образование тени и полутени. Солнечное и лунное затмения. Явления, наблюдаемые при падении луча света на границу раздела двух сред. Отражение света. Закон отражения света. Обратимость световых лучей. Плоское зеркало. Построение изображения предмета в плоском зеркале. Мнимое изображение. Зеркальное и рассеянное отражение света. Оптическая плотность среды. Явление преломления света. Соотношение между углом падения и углом преломления. Закон преломления света. Показатель преломления двух сред. Строение глаза. Функции отдельных частей глаза. Формирование изображения на сетчатке глаза.</w:t>
            </w:r>
          </w:p>
        </w:tc>
        <w:tc>
          <w:tcPr>
            <w:tcW w:w="1275" w:type="dxa"/>
          </w:tcPr>
          <w:p w:rsidR="00E21D47" w:rsidRDefault="00E21D47" w:rsidP="006E7D3A">
            <w:pPr>
              <w:jc w:val="center"/>
            </w:pPr>
            <w:r>
              <w:t>10</w:t>
            </w:r>
          </w:p>
        </w:tc>
        <w:tc>
          <w:tcPr>
            <w:tcW w:w="1629" w:type="dxa"/>
          </w:tcPr>
          <w:p w:rsidR="00E21D47" w:rsidRPr="005C7AAA" w:rsidRDefault="00E21D47" w:rsidP="006E7D3A">
            <w:pPr>
              <w:jc w:val="center"/>
            </w:pPr>
            <w:r>
              <w:t>1</w:t>
            </w:r>
          </w:p>
        </w:tc>
        <w:tc>
          <w:tcPr>
            <w:tcW w:w="1773" w:type="dxa"/>
          </w:tcPr>
          <w:p w:rsidR="00E21D47" w:rsidRPr="005C7AAA" w:rsidRDefault="00E21D47" w:rsidP="006E7D3A">
            <w:pPr>
              <w:jc w:val="center"/>
            </w:pPr>
            <w:r>
              <w:t>1</w:t>
            </w:r>
          </w:p>
        </w:tc>
      </w:tr>
    </w:tbl>
    <w:p w:rsidR="006E7D3A" w:rsidRPr="00E7376C" w:rsidRDefault="006E7D3A" w:rsidP="006E7D3A"/>
    <w:p w:rsidR="006E7D3A" w:rsidRPr="00E7376C" w:rsidRDefault="006E7D3A" w:rsidP="006E7D3A"/>
    <w:p w:rsidR="006E7D3A" w:rsidRDefault="006E7D3A"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1A4B31" w:rsidRDefault="001A4B31" w:rsidP="006E7D3A"/>
    <w:p w:rsidR="00DB0DD2" w:rsidRDefault="00DB0DD2" w:rsidP="006E7D3A"/>
    <w:p w:rsidR="00DB0DD2" w:rsidRDefault="00DB0DD2" w:rsidP="006E7D3A"/>
    <w:p w:rsidR="00DB0DD2" w:rsidRDefault="00DB0DD2" w:rsidP="006E7D3A"/>
    <w:p w:rsidR="00DB0DD2" w:rsidRDefault="00DB0DD2" w:rsidP="006E7D3A"/>
    <w:p w:rsidR="00DB0DD2" w:rsidRDefault="00DB0DD2" w:rsidP="006E7D3A"/>
    <w:p w:rsidR="00DB0DD2" w:rsidRDefault="00DB0DD2" w:rsidP="006E7D3A"/>
    <w:p w:rsidR="00DB0DD2" w:rsidRDefault="00DB0DD2" w:rsidP="006E7D3A"/>
    <w:p w:rsidR="00DB0DD2" w:rsidRDefault="00DB0DD2" w:rsidP="006E7D3A"/>
    <w:p w:rsidR="001A4B31" w:rsidRDefault="001A4B31" w:rsidP="006E7D3A"/>
    <w:p w:rsidR="006E7D3A" w:rsidRPr="00B661AB" w:rsidRDefault="006E7D3A" w:rsidP="006E7D3A">
      <w:pPr>
        <w:rPr>
          <w:sz w:val="28"/>
          <w:szCs w:val="28"/>
        </w:rPr>
      </w:pPr>
      <w:bookmarkStart w:id="1" w:name="_GoBack"/>
      <w:bookmarkEnd w:id="1"/>
      <w:r w:rsidRPr="00B661AB">
        <w:rPr>
          <w:sz w:val="28"/>
          <w:szCs w:val="28"/>
        </w:rPr>
        <w:t>4. Тематический план</w:t>
      </w:r>
    </w:p>
    <w:p w:rsidR="006E7D3A" w:rsidRPr="00B661AB" w:rsidRDefault="006E7D3A" w:rsidP="006E7D3A">
      <w:pPr>
        <w:jc w:val="center"/>
        <w:rPr>
          <w:sz w:val="28"/>
          <w:szCs w:val="28"/>
        </w:rPr>
      </w:pPr>
      <w:r w:rsidRPr="00B661AB">
        <w:rPr>
          <w:sz w:val="28"/>
          <w:szCs w:val="28"/>
        </w:rPr>
        <w:t>Календарно-тематическое планирование</w:t>
      </w:r>
    </w:p>
    <w:p w:rsidR="006E7D3A" w:rsidRPr="00B661AB" w:rsidRDefault="006E7D3A" w:rsidP="006E7D3A">
      <w:pPr>
        <w:jc w:val="center"/>
        <w:rPr>
          <w:sz w:val="28"/>
          <w:szCs w:val="28"/>
        </w:rPr>
      </w:pPr>
    </w:p>
    <w:tbl>
      <w:tblPr>
        <w:tblStyle w:val="a5"/>
        <w:tblW w:w="9367" w:type="dxa"/>
        <w:tblLayout w:type="fixed"/>
        <w:tblLook w:val="04A0"/>
      </w:tblPr>
      <w:tblGrid>
        <w:gridCol w:w="847"/>
        <w:gridCol w:w="4689"/>
        <w:gridCol w:w="1419"/>
        <w:gridCol w:w="1195"/>
        <w:gridCol w:w="1217"/>
      </w:tblGrid>
      <w:tr w:rsidR="006E7D3A" w:rsidRPr="0081341D" w:rsidTr="00E21D47">
        <w:trPr>
          <w:trHeight w:val="285"/>
        </w:trPr>
        <w:tc>
          <w:tcPr>
            <w:tcW w:w="847" w:type="dxa"/>
            <w:vMerge w:val="restart"/>
          </w:tcPr>
          <w:p w:rsidR="006E7D3A" w:rsidRPr="0081341D" w:rsidRDefault="006E7D3A" w:rsidP="006E7D3A">
            <w:pPr>
              <w:jc w:val="center"/>
            </w:pPr>
            <w:r w:rsidRPr="0081341D">
              <w:t>№ п/п</w:t>
            </w:r>
          </w:p>
        </w:tc>
        <w:tc>
          <w:tcPr>
            <w:tcW w:w="4689" w:type="dxa"/>
            <w:vMerge w:val="restart"/>
          </w:tcPr>
          <w:p w:rsidR="006E7D3A" w:rsidRPr="0081341D" w:rsidRDefault="006E7D3A" w:rsidP="006E7D3A">
            <w:pPr>
              <w:jc w:val="center"/>
            </w:pPr>
            <w:r w:rsidRPr="0081341D">
              <w:t>Тема урока</w:t>
            </w:r>
          </w:p>
        </w:tc>
        <w:tc>
          <w:tcPr>
            <w:tcW w:w="1419" w:type="dxa"/>
            <w:vMerge w:val="restart"/>
          </w:tcPr>
          <w:p w:rsidR="006E7D3A" w:rsidRPr="0081341D" w:rsidRDefault="006E7D3A" w:rsidP="006E7D3A">
            <w:pPr>
              <w:jc w:val="center"/>
            </w:pPr>
            <w:r w:rsidRPr="0081341D">
              <w:t>Количество часов</w:t>
            </w:r>
          </w:p>
        </w:tc>
        <w:tc>
          <w:tcPr>
            <w:tcW w:w="2412" w:type="dxa"/>
            <w:gridSpan w:val="2"/>
          </w:tcPr>
          <w:p w:rsidR="006E7D3A" w:rsidRPr="0081341D" w:rsidRDefault="006E7D3A" w:rsidP="006E7D3A">
            <w:pPr>
              <w:jc w:val="center"/>
            </w:pPr>
            <w:r w:rsidRPr="0081341D">
              <w:t>Дата</w:t>
            </w:r>
          </w:p>
        </w:tc>
      </w:tr>
      <w:tr w:rsidR="006E7D3A" w:rsidRPr="0081341D" w:rsidTr="00E21D47">
        <w:trPr>
          <w:trHeight w:val="285"/>
        </w:trPr>
        <w:tc>
          <w:tcPr>
            <w:tcW w:w="847" w:type="dxa"/>
            <w:vMerge/>
          </w:tcPr>
          <w:p w:rsidR="006E7D3A" w:rsidRPr="0081341D" w:rsidRDefault="006E7D3A" w:rsidP="006E7D3A">
            <w:pPr>
              <w:jc w:val="center"/>
            </w:pPr>
          </w:p>
        </w:tc>
        <w:tc>
          <w:tcPr>
            <w:tcW w:w="4689" w:type="dxa"/>
            <w:vMerge/>
          </w:tcPr>
          <w:p w:rsidR="006E7D3A" w:rsidRPr="0081341D" w:rsidRDefault="006E7D3A" w:rsidP="006E7D3A">
            <w:pPr>
              <w:jc w:val="center"/>
            </w:pPr>
          </w:p>
        </w:tc>
        <w:tc>
          <w:tcPr>
            <w:tcW w:w="1419" w:type="dxa"/>
            <w:vMerge/>
          </w:tcPr>
          <w:p w:rsidR="006E7D3A" w:rsidRPr="0081341D" w:rsidRDefault="006E7D3A" w:rsidP="006E7D3A">
            <w:pPr>
              <w:jc w:val="center"/>
            </w:pPr>
          </w:p>
        </w:tc>
        <w:tc>
          <w:tcPr>
            <w:tcW w:w="1195" w:type="dxa"/>
          </w:tcPr>
          <w:p w:rsidR="006E7D3A" w:rsidRPr="0081341D" w:rsidRDefault="006E7D3A" w:rsidP="006E7D3A">
            <w:pPr>
              <w:jc w:val="center"/>
            </w:pPr>
            <w:r w:rsidRPr="0081341D">
              <w:t>план</w:t>
            </w:r>
          </w:p>
        </w:tc>
        <w:tc>
          <w:tcPr>
            <w:tcW w:w="1217" w:type="dxa"/>
          </w:tcPr>
          <w:p w:rsidR="006E7D3A" w:rsidRPr="0081341D" w:rsidRDefault="006E7D3A" w:rsidP="006E7D3A">
            <w:pPr>
              <w:jc w:val="center"/>
            </w:pPr>
            <w:r w:rsidRPr="0081341D">
              <w:t>факт</w:t>
            </w:r>
          </w:p>
        </w:tc>
      </w:tr>
      <w:tr w:rsidR="006E7D3A" w:rsidRPr="0081341D" w:rsidTr="002B3112">
        <w:trPr>
          <w:trHeight w:val="285"/>
        </w:trPr>
        <w:tc>
          <w:tcPr>
            <w:tcW w:w="9367" w:type="dxa"/>
            <w:gridSpan w:val="5"/>
          </w:tcPr>
          <w:p w:rsidR="006E7D3A" w:rsidRPr="0081341D" w:rsidRDefault="006E7D3A" w:rsidP="006E7D3A">
            <w:pPr>
              <w:jc w:val="center"/>
            </w:pPr>
            <w:r w:rsidRPr="00792E32">
              <w:rPr>
                <w:b/>
                <w:bCs/>
                <w:i/>
              </w:rPr>
              <w:t>Тепловые явления</w:t>
            </w:r>
            <w:r w:rsidR="00CD0097">
              <w:rPr>
                <w:b/>
                <w:bCs/>
                <w:i/>
              </w:rPr>
              <w:t xml:space="preserve"> (23</w:t>
            </w:r>
            <w:r w:rsidRPr="00792E32">
              <w:rPr>
                <w:b/>
                <w:bCs/>
                <w:i/>
              </w:rPr>
              <w:t xml:space="preserve"> ч)</w:t>
            </w:r>
          </w:p>
        </w:tc>
      </w:tr>
      <w:tr w:rsidR="00E21D47" w:rsidRPr="0081341D" w:rsidTr="00E21D47">
        <w:trPr>
          <w:trHeight w:val="581"/>
        </w:trPr>
        <w:tc>
          <w:tcPr>
            <w:tcW w:w="847" w:type="dxa"/>
          </w:tcPr>
          <w:p w:rsidR="00E21D47" w:rsidRPr="0081341D" w:rsidRDefault="00E21D47" w:rsidP="00E21D47">
            <w:pPr>
              <w:jc w:val="center"/>
            </w:pPr>
            <w:r w:rsidRPr="0081341D">
              <w:t>1</w:t>
            </w:r>
          </w:p>
        </w:tc>
        <w:tc>
          <w:tcPr>
            <w:tcW w:w="4689" w:type="dxa"/>
            <w:tcBorders>
              <w:top w:val="single" w:sz="4" w:space="0" w:color="000000"/>
              <w:left w:val="single" w:sz="4" w:space="0" w:color="000000"/>
              <w:bottom w:val="single" w:sz="4" w:space="0" w:color="000000"/>
              <w:right w:val="single" w:sz="4" w:space="0" w:color="000000"/>
            </w:tcBorders>
          </w:tcPr>
          <w:p w:rsidR="00E21D47" w:rsidRPr="00086CA6" w:rsidRDefault="00562AA4" w:rsidP="00E21D47">
            <w:r w:rsidRPr="00086CA6">
              <w:t>Вводный инструктаж</w:t>
            </w:r>
            <w:r w:rsidR="00E21D47" w:rsidRPr="00086CA6">
              <w:t xml:space="preserve"> по охране труда. Тепловое движение. Температура. Внутренняя энергия.</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01.09</w:t>
            </w:r>
          </w:p>
        </w:tc>
        <w:tc>
          <w:tcPr>
            <w:tcW w:w="1217" w:type="dxa"/>
          </w:tcPr>
          <w:p w:rsidR="00E21D47" w:rsidRPr="0081341D" w:rsidRDefault="00E21D47" w:rsidP="00E21D47">
            <w:pPr>
              <w:jc w:val="center"/>
            </w:pPr>
          </w:p>
        </w:tc>
      </w:tr>
      <w:tr w:rsidR="00E21D47" w:rsidRPr="0081341D" w:rsidTr="00E21D47">
        <w:trPr>
          <w:trHeight w:val="306"/>
        </w:trPr>
        <w:tc>
          <w:tcPr>
            <w:tcW w:w="847" w:type="dxa"/>
          </w:tcPr>
          <w:p w:rsidR="00E21D47" w:rsidRPr="0081341D" w:rsidRDefault="00E21D47" w:rsidP="00E21D47">
            <w:pPr>
              <w:jc w:val="center"/>
            </w:pPr>
            <w:r w:rsidRPr="0081341D">
              <w:t>2</w:t>
            </w:r>
          </w:p>
        </w:tc>
        <w:tc>
          <w:tcPr>
            <w:tcW w:w="4689" w:type="dxa"/>
            <w:tcBorders>
              <w:top w:val="single" w:sz="4" w:space="0" w:color="000000"/>
              <w:left w:val="single" w:sz="4" w:space="0" w:color="000000"/>
              <w:bottom w:val="single" w:sz="4" w:space="0" w:color="000000"/>
              <w:right w:val="single" w:sz="4" w:space="0" w:color="000000"/>
            </w:tcBorders>
          </w:tcPr>
          <w:p w:rsidR="00E21D47" w:rsidRPr="00086CA6" w:rsidRDefault="00E21D47" w:rsidP="00E21D47">
            <w:r w:rsidRPr="00086CA6">
              <w:t>Способы изменения внутренней энергии.</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07.09</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3</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 xml:space="preserve">Виды теплопередачи. Теплопроводность. </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08.09</w:t>
            </w:r>
          </w:p>
        </w:tc>
        <w:tc>
          <w:tcPr>
            <w:tcW w:w="1217" w:type="dxa"/>
          </w:tcPr>
          <w:p w:rsidR="00E21D47" w:rsidRPr="0081341D" w:rsidRDefault="00E21D47" w:rsidP="00E21D47">
            <w:pPr>
              <w:jc w:val="center"/>
            </w:pPr>
          </w:p>
        </w:tc>
      </w:tr>
      <w:tr w:rsidR="00E21D47" w:rsidRPr="0081341D" w:rsidTr="00E21D47">
        <w:trPr>
          <w:trHeight w:val="269"/>
        </w:trPr>
        <w:tc>
          <w:tcPr>
            <w:tcW w:w="847" w:type="dxa"/>
          </w:tcPr>
          <w:p w:rsidR="00E21D47" w:rsidRPr="0081341D" w:rsidRDefault="00E21D47" w:rsidP="00E21D47">
            <w:pPr>
              <w:jc w:val="center"/>
            </w:pPr>
            <w:r w:rsidRPr="0081341D">
              <w:t>4</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Конвекция. Излучение.</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14.09</w:t>
            </w:r>
          </w:p>
        </w:tc>
        <w:tc>
          <w:tcPr>
            <w:tcW w:w="1217" w:type="dxa"/>
          </w:tcPr>
          <w:p w:rsidR="00E21D47" w:rsidRPr="0081341D" w:rsidRDefault="00E21D47" w:rsidP="00E21D47">
            <w:pPr>
              <w:jc w:val="center"/>
            </w:pPr>
          </w:p>
        </w:tc>
      </w:tr>
      <w:tr w:rsidR="00E21D47" w:rsidRPr="0081341D" w:rsidTr="00E21D47">
        <w:trPr>
          <w:trHeight w:val="329"/>
        </w:trPr>
        <w:tc>
          <w:tcPr>
            <w:tcW w:w="847" w:type="dxa"/>
          </w:tcPr>
          <w:p w:rsidR="00E21D47" w:rsidRPr="0081341D" w:rsidRDefault="00E21D47" w:rsidP="00E21D47">
            <w:pPr>
              <w:jc w:val="center"/>
            </w:pPr>
            <w:r w:rsidRPr="0081341D">
              <w:t>5</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 xml:space="preserve">Количество теплоты. Единицы количества теплоты. </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15.09</w:t>
            </w:r>
          </w:p>
        </w:tc>
        <w:tc>
          <w:tcPr>
            <w:tcW w:w="1217" w:type="dxa"/>
          </w:tcPr>
          <w:p w:rsidR="00E21D47" w:rsidRPr="0081341D" w:rsidRDefault="00E21D47" w:rsidP="00E21D47">
            <w:pPr>
              <w:jc w:val="center"/>
            </w:pPr>
          </w:p>
        </w:tc>
      </w:tr>
      <w:tr w:rsidR="00E21D47" w:rsidRPr="0081341D" w:rsidTr="00582AE4">
        <w:trPr>
          <w:trHeight w:val="333"/>
        </w:trPr>
        <w:tc>
          <w:tcPr>
            <w:tcW w:w="847" w:type="dxa"/>
          </w:tcPr>
          <w:p w:rsidR="00E21D47" w:rsidRPr="0081341D" w:rsidRDefault="00E21D47" w:rsidP="00E21D47">
            <w:pPr>
              <w:jc w:val="center"/>
            </w:pPr>
            <w:r w:rsidRPr="0081341D">
              <w:t>6</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Удельная теплоемкость вещества.</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21.09</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7</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4435FF">
              <w:rPr>
                <w:bCs/>
              </w:rPr>
              <w:t>Расчет количества теплоты, необходимого для нагревания тела или выделяемого им при охлаждении.</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22.09</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8</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DB0DD2" w:rsidRDefault="00E21D47" w:rsidP="00582AE4">
            <w:pPr>
              <w:rPr>
                <w:b/>
                <w:bCs/>
                <w:i/>
              </w:rPr>
            </w:pPr>
            <w:r w:rsidRPr="00DB0DD2">
              <w:rPr>
                <w:b/>
                <w:bCs/>
                <w:i/>
              </w:rPr>
              <w:t>Лабораторная работа № 1″</w:t>
            </w:r>
            <w:r w:rsidR="00582AE4" w:rsidRPr="00DB0DD2">
              <w:rPr>
                <w:b/>
                <w:bCs/>
                <w:i/>
              </w:rPr>
              <w:t>Определение</w:t>
            </w:r>
            <w:r w:rsidRPr="00DB0DD2">
              <w:rPr>
                <w:b/>
                <w:bCs/>
                <w:i/>
              </w:rPr>
              <w:t xml:space="preserve"> количеств теплоты при смешении воды разной температуры”</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28.09</w:t>
            </w:r>
          </w:p>
        </w:tc>
        <w:tc>
          <w:tcPr>
            <w:tcW w:w="1217" w:type="dxa"/>
          </w:tcPr>
          <w:p w:rsidR="00E21D47" w:rsidRPr="0081341D" w:rsidRDefault="00E21D47" w:rsidP="00E21D47">
            <w:pPr>
              <w:jc w:val="center"/>
            </w:pPr>
          </w:p>
        </w:tc>
      </w:tr>
      <w:tr w:rsidR="00E21D47" w:rsidRPr="0081341D" w:rsidTr="00E21D47">
        <w:trPr>
          <w:trHeight w:val="648"/>
        </w:trPr>
        <w:tc>
          <w:tcPr>
            <w:tcW w:w="847" w:type="dxa"/>
          </w:tcPr>
          <w:p w:rsidR="00E21D47" w:rsidRPr="0081341D" w:rsidRDefault="00E21D47" w:rsidP="00E21D47">
            <w:pPr>
              <w:jc w:val="center"/>
            </w:pPr>
            <w:r w:rsidRPr="0081341D">
              <w:t>9</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DB0DD2" w:rsidRDefault="00E21D47" w:rsidP="00582AE4">
            <w:pPr>
              <w:rPr>
                <w:b/>
                <w:i/>
              </w:rPr>
            </w:pPr>
            <w:r w:rsidRPr="00DB0DD2">
              <w:rPr>
                <w:b/>
                <w:bCs/>
                <w:i/>
              </w:rPr>
              <w:t xml:space="preserve">Лабораторная </w:t>
            </w:r>
            <w:r w:rsidR="00582AE4" w:rsidRPr="00DB0DD2">
              <w:rPr>
                <w:b/>
                <w:bCs/>
                <w:i/>
              </w:rPr>
              <w:t>работа №</w:t>
            </w:r>
            <w:r w:rsidRPr="00DB0DD2">
              <w:rPr>
                <w:b/>
                <w:bCs/>
                <w:i/>
              </w:rPr>
              <w:t xml:space="preserve"> 2 «</w:t>
            </w:r>
            <w:r w:rsidR="00582AE4" w:rsidRPr="00DB0DD2">
              <w:rPr>
                <w:b/>
                <w:bCs/>
                <w:i/>
              </w:rPr>
              <w:t xml:space="preserve">Определение </w:t>
            </w:r>
            <w:r w:rsidRPr="00DB0DD2">
              <w:rPr>
                <w:b/>
                <w:bCs/>
                <w:i/>
              </w:rPr>
              <w:t xml:space="preserve"> удельной теплоемкости твердого тела»</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29.09</w:t>
            </w:r>
          </w:p>
        </w:tc>
        <w:tc>
          <w:tcPr>
            <w:tcW w:w="1217" w:type="dxa"/>
          </w:tcPr>
          <w:p w:rsidR="00E21D47" w:rsidRPr="0081341D" w:rsidRDefault="00E21D47" w:rsidP="00E21D47">
            <w:pPr>
              <w:jc w:val="center"/>
            </w:pPr>
          </w:p>
        </w:tc>
      </w:tr>
      <w:tr w:rsidR="00E21D47" w:rsidRPr="0081341D" w:rsidTr="00E21D47">
        <w:trPr>
          <w:trHeight w:val="314"/>
        </w:trPr>
        <w:tc>
          <w:tcPr>
            <w:tcW w:w="847" w:type="dxa"/>
          </w:tcPr>
          <w:p w:rsidR="00E21D47" w:rsidRPr="0081341D" w:rsidRDefault="00E21D47" w:rsidP="00E21D47">
            <w:pPr>
              <w:jc w:val="center"/>
            </w:pPr>
            <w:r w:rsidRPr="0081341D">
              <w:t>10</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4435FF">
              <w:rPr>
                <w:bCs/>
              </w:rPr>
              <w:t>Энергия топлива. Удельная теплота сгорания твердого тела.</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05.10</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11</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Закон сохранения и превращения энергии в механических и тепловых процессах.</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06.10</w:t>
            </w:r>
          </w:p>
        </w:tc>
        <w:tc>
          <w:tcPr>
            <w:tcW w:w="1217" w:type="dxa"/>
          </w:tcPr>
          <w:p w:rsidR="00E21D47" w:rsidRPr="0081341D" w:rsidRDefault="00E21D47" w:rsidP="00E21D47">
            <w:pPr>
              <w:jc w:val="center"/>
            </w:pPr>
          </w:p>
        </w:tc>
      </w:tr>
      <w:tr w:rsidR="00E21D47" w:rsidRPr="0081341D" w:rsidTr="00E21D47">
        <w:trPr>
          <w:trHeight w:val="302"/>
        </w:trPr>
        <w:tc>
          <w:tcPr>
            <w:tcW w:w="847" w:type="dxa"/>
          </w:tcPr>
          <w:p w:rsidR="00E21D47" w:rsidRPr="0081341D" w:rsidRDefault="00E21D47" w:rsidP="00E21D47">
            <w:pPr>
              <w:jc w:val="center"/>
            </w:pPr>
            <w:r w:rsidRPr="0081341D">
              <w:t>12</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DB0DD2" w:rsidRDefault="00DB0DD2" w:rsidP="00E21D47">
            <w:pPr>
              <w:rPr>
                <w:b/>
                <w:i/>
              </w:rPr>
            </w:pPr>
            <w:r>
              <w:rPr>
                <w:b/>
                <w:bCs/>
                <w:i/>
              </w:rPr>
              <w:t>Контрольная работа</w:t>
            </w:r>
            <w:r w:rsidR="00E21D47" w:rsidRPr="00DB0DD2">
              <w:rPr>
                <w:b/>
                <w:bCs/>
                <w:i/>
              </w:rPr>
              <w:t xml:space="preserve"> ″Тепловые явления”</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12.10</w:t>
            </w:r>
          </w:p>
        </w:tc>
        <w:tc>
          <w:tcPr>
            <w:tcW w:w="1217" w:type="dxa"/>
          </w:tcPr>
          <w:p w:rsidR="00E21D47" w:rsidRPr="0081341D" w:rsidRDefault="00E21D47" w:rsidP="00E21D47">
            <w:pPr>
              <w:jc w:val="center"/>
            </w:pPr>
          </w:p>
        </w:tc>
      </w:tr>
      <w:tr w:rsidR="00E21D47" w:rsidRPr="0081341D" w:rsidTr="00E21D47">
        <w:trPr>
          <w:trHeight w:val="212"/>
        </w:trPr>
        <w:tc>
          <w:tcPr>
            <w:tcW w:w="847" w:type="dxa"/>
          </w:tcPr>
          <w:p w:rsidR="00E21D47" w:rsidRPr="0081341D" w:rsidRDefault="00E21D47" w:rsidP="00E21D47">
            <w:pPr>
              <w:jc w:val="center"/>
            </w:pPr>
            <w:r w:rsidRPr="0081341D">
              <w:t>13</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Агрегатные состояния вещества. Плавление и отвердевание.</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13.10</w:t>
            </w:r>
          </w:p>
        </w:tc>
        <w:tc>
          <w:tcPr>
            <w:tcW w:w="1217" w:type="dxa"/>
          </w:tcPr>
          <w:p w:rsidR="00E21D47" w:rsidRPr="0081341D" w:rsidRDefault="00E21D47" w:rsidP="00E21D47">
            <w:pPr>
              <w:jc w:val="center"/>
            </w:pPr>
          </w:p>
        </w:tc>
      </w:tr>
      <w:tr w:rsidR="00E21D47" w:rsidRPr="0081341D" w:rsidTr="00E21D47">
        <w:trPr>
          <w:trHeight w:val="302"/>
        </w:trPr>
        <w:tc>
          <w:tcPr>
            <w:tcW w:w="847" w:type="dxa"/>
          </w:tcPr>
          <w:p w:rsidR="00E21D47" w:rsidRPr="0081341D" w:rsidRDefault="00E21D47" w:rsidP="00E21D47">
            <w:pPr>
              <w:jc w:val="center"/>
            </w:pPr>
            <w:r w:rsidRPr="0081341D">
              <w:t>14</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График плавления и отвердевания кристаллических тел.</w:t>
            </w:r>
          </w:p>
          <w:p w:rsidR="00E21D47" w:rsidRPr="00086CA6" w:rsidRDefault="00E21D47" w:rsidP="00E21D47">
            <w:r w:rsidRPr="00086CA6">
              <w:t>Удельная теплота плавления.</w:t>
            </w:r>
          </w:p>
        </w:tc>
        <w:tc>
          <w:tcPr>
            <w:tcW w:w="1419" w:type="dxa"/>
          </w:tcPr>
          <w:p w:rsidR="00E21D47" w:rsidRPr="0081341D" w:rsidRDefault="00E21D47" w:rsidP="00E21D47">
            <w:pPr>
              <w:jc w:val="center"/>
            </w:pPr>
            <w:r w:rsidRPr="0081341D">
              <w:t>1</w:t>
            </w:r>
          </w:p>
        </w:tc>
        <w:tc>
          <w:tcPr>
            <w:tcW w:w="1195" w:type="dxa"/>
          </w:tcPr>
          <w:p w:rsidR="00E21D47" w:rsidRPr="00792E32" w:rsidRDefault="00E21D47" w:rsidP="00E21D47">
            <w:pPr>
              <w:jc w:val="center"/>
            </w:pPr>
            <w:r w:rsidRPr="00792E32">
              <w:t>19.10</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15</w:t>
            </w:r>
          </w:p>
        </w:tc>
        <w:tc>
          <w:tcPr>
            <w:tcW w:w="4689" w:type="dxa"/>
            <w:tcBorders>
              <w:top w:val="single" w:sz="4" w:space="0" w:color="000000"/>
              <w:left w:val="single" w:sz="4" w:space="0" w:color="000000"/>
              <w:bottom w:val="single" w:sz="4" w:space="0" w:color="000000"/>
              <w:right w:val="single" w:sz="4" w:space="0" w:color="000000"/>
            </w:tcBorders>
            <w:vAlign w:val="center"/>
          </w:tcPr>
          <w:p w:rsidR="00562AA4" w:rsidRPr="00DB0DD2" w:rsidRDefault="00582AE4" w:rsidP="00562AA4">
            <w:pPr>
              <w:rPr>
                <w:b/>
                <w:i/>
              </w:rPr>
            </w:pPr>
            <w:r w:rsidRPr="00DB0DD2">
              <w:rPr>
                <w:b/>
                <w:bCs/>
                <w:i/>
              </w:rPr>
              <w:t>Контрольная работа</w:t>
            </w:r>
            <w:r w:rsidR="00DB0DD2">
              <w:rPr>
                <w:b/>
                <w:i/>
              </w:rPr>
              <w:t xml:space="preserve"> </w:t>
            </w:r>
            <w:r w:rsidR="00562AA4" w:rsidRPr="00DB0DD2">
              <w:rPr>
                <w:b/>
                <w:i/>
              </w:rPr>
              <w:t>(кратковременная)</w:t>
            </w:r>
          </w:p>
          <w:p w:rsidR="00E21D47" w:rsidRPr="00DB0DD2" w:rsidRDefault="00562AA4" w:rsidP="00562AA4">
            <w:pPr>
              <w:rPr>
                <w:b/>
                <w:i/>
              </w:rPr>
            </w:pPr>
            <w:r w:rsidRPr="00DB0DD2">
              <w:rPr>
                <w:b/>
                <w:i/>
              </w:rPr>
              <w:t xml:space="preserve"> «</w:t>
            </w:r>
            <w:r w:rsidR="00E21D47" w:rsidRPr="00DB0DD2">
              <w:rPr>
                <w:b/>
                <w:i/>
              </w:rPr>
              <w:t>Нагревание и плавление тел"</w:t>
            </w:r>
          </w:p>
        </w:tc>
        <w:tc>
          <w:tcPr>
            <w:tcW w:w="1419" w:type="dxa"/>
          </w:tcPr>
          <w:p w:rsidR="00E21D47" w:rsidRPr="0081341D" w:rsidRDefault="00E21D47" w:rsidP="00E21D47">
            <w:pPr>
              <w:jc w:val="center"/>
            </w:pPr>
            <w:r w:rsidRPr="0081341D">
              <w:t>1</w:t>
            </w:r>
          </w:p>
        </w:tc>
        <w:tc>
          <w:tcPr>
            <w:tcW w:w="1195" w:type="dxa"/>
          </w:tcPr>
          <w:p w:rsidR="00E21D47" w:rsidRPr="00792E32" w:rsidRDefault="00E21D47" w:rsidP="00E21D47">
            <w:pPr>
              <w:jc w:val="center"/>
            </w:pPr>
            <w:r w:rsidRPr="00792E32">
              <w:t>20.10</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16</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4435FF" w:rsidRDefault="00E21D47" w:rsidP="00E21D47">
            <w:pPr>
              <w:rPr>
                <w:bCs/>
              </w:rPr>
            </w:pPr>
            <w:r w:rsidRPr="004435FF">
              <w:rPr>
                <w:bCs/>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1419" w:type="dxa"/>
          </w:tcPr>
          <w:p w:rsidR="00E21D47" w:rsidRPr="0081341D" w:rsidRDefault="00E21D47" w:rsidP="00E21D47">
            <w:pPr>
              <w:jc w:val="center"/>
            </w:pPr>
            <w:r w:rsidRPr="0081341D">
              <w:t>1</w:t>
            </w:r>
          </w:p>
        </w:tc>
        <w:tc>
          <w:tcPr>
            <w:tcW w:w="1195" w:type="dxa"/>
          </w:tcPr>
          <w:p w:rsidR="00E21D47" w:rsidRPr="00792E32" w:rsidRDefault="00E21D47" w:rsidP="00E21D47">
            <w:pPr>
              <w:jc w:val="center"/>
            </w:pPr>
            <w:r w:rsidRPr="00792E32">
              <w:t>26.10</w:t>
            </w:r>
          </w:p>
        </w:tc>
        <w:tc>
          <w:tcPr>
            <w:tcW w:w="1217" w:type="dxa"/>
          </w:tcPr>
          <w:p w:rsidR="00E21D47" w:rsidRPr="0081341D" w:rsidRDefault="00E21D47" w:rsidP="00E21D47">
            <w:pPr>
              <w:jc w:val="center"/>
            </w:pPr>
          </w:p>
        </w:tc>
      </w:tr>
      <w:tr w:rsidR="00E21D47" w:rsidRPr="0081341D" w:rsidTr="00E21D47">
        <w:trPr>
          <w:trHeight w:val="262"/>
        </w:trPr>
        <w:tc>
          <w:tcPr>
            <w:tcW w:w="847" w:type="dxa"/>
          </w:tcPr>
          <w:p w:rsidR="00E21D47" w:rsidRPr="0081341D" w:rsidRDefault="00E21D47" w:rsidP="00E21D47">
            <w:pPr>
              <w:jc w:val="center"/>
            </w:pPr>
            <w:r w:rsidRPr="0081341D">
              <w:t>17</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Кипение. Удельная теплота парообразования и конденсации.</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27.10</w:t>
            </w:r>
          </w:p>
        </w:tc>
        <w:tc>
          <w:tcPr>
            <w:tcW w:w="1217" w:type="dxa"/>
          </w:tcPr>
          <w:p w:rsidR="00E21D47" w:rsidRPr="0081341D" w:rsidRDefault="00E21D47" w:rsidP="00E21D47">
            <w:pPr>
              <w:jc w:val="center"/>
            </w:pPr>
          </w:p>
        </w:tc>
      </w:tr>
      <w:tr w:rsidR="00E21D47" w:rsidRPr="0081341D" w:rsidTr="00E21D47">
        <w:trPr>
          <w:trHeight w:val="189"/>
        </w:trPr>
        <w:tc>
          <w:tcPr>
            <w:tcW w:w="847" w:type="dxa"/>
          </w:tcPr>
          <w:p w:rsidR="00E21D47" w:rsidRPr="0081341D" w:rsidRDefault="00E21D47" w:rsidP="00E21D47">
            <w:pPr>
              <w:jc w:val="center"/>
            </w:pPr>
            <w:r w:rsidRPr="0081341D">
              <w:t>18</w:t>
            </w:r>
          </w:p>
        </w:tc>
        <w:tc>
          <w:tcPr>
            <w:tcW w:w="4689" w:type="dxa"/>
            <w:tcBorders>
              <w:top w:val="single" w:sz="4" w:space="0" w:color="000000"/>
              <w:left w:val="single" w:sz="4" w:space="0" w:color="000000"/>
              <w:bottom w:val="single" w:sz="4" w:space="0" w:color="000000"/>
              <w:right w:val="single" w:sz="4" w:space="0" w:color="000000"/>
            </w:tcBorders>
            <w:vAlign w:val="center"/>
          </w:tcPr>
          <w:p w:rsidR="00562AA4" w:rsidRDefault="00E21D47" w:rsidP="00E21D47">
            <w:r w:rsidRPr="00086CA6">
              <w:t xml:space="preserve">Решение задач </w:t>
            </w:r>
          </w:p>
          <w:p w:rsidR="00E21D47" w:rsidRPr="00086CA6" w:rsidRDefault="00E21D47" w:rsidP="00E21D47">
            <w:r w:rsidRPr="00086CA6">
              <w:t>(на расчет количества теплоты при измененииагрегатного состояния вещества).</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09.11</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19</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562AA4" w:rsidRDefault="00E21D47" w:rsidP="00E21D47">
            <w:r w:rsidRPr="00562AA4">
              <w:t>Влажность воздуха. Способы определения влажности воздуха.</w:t>
            </w:r>
          </w:p>
          <w:p w:rsidR="00E21D47" w:rsidRPr="00DB0DD2" w:rsidRDefault="00582AE4" w:rsidP="00582AE4">
            <w:pPr>
              <w:rPr>
                <w:b/>
                <w:i/>
              </w:rPr>
            </w:pPr>
            <w:r w:rsidRPr="00DB0DD2">
              <w:rPr>
                <w:b/>
                <w:bCs/>
                <w:i/>
              </w:rPr>
              <w:t>Лабораторная работа</w:t>
            </w:r>
            <w:r w:rsidR="00E21D47" w:rsidRPr="00DB0DD2">
              <w:rPr>
                <w:b/>
                <w:i/>
              </w:rPr>
              <w:t>№3 "</w:t>
            </w:r>
            <w:r w:rsidRPr="00DB0DD2">
              <w:rPr>
                <w:b/>
                <w:i/>
              </w:rPr>
              <w:t>Определение относительной</w:t>
            </w:r>
            <w:r w:rsidR="00E21D47" w:rsidRPr="00DB0DD2">
              <w:rPr>
                <w:b/>
                <w:i/>
              </w:rPr>
              <w:t xml:space="preserve"> влажности воздуха".</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10.11</w:t>
            </w:r>
          </w:p>
        </w:tc>
        <w:tc>
          <w:tcPr>
            <w:tcW w:w="1217" w:type="dxa"/>
          </w:tcPr>
          <w:p w:rsidR="00E21D47" w:rsidRPr="0081341D" w:rsidRDefault="00E21D47" w:rsidP="00E21D47">
            <w:pPr>
              <w:jc w:val="center"/>
            </w:pPr>
          </w:p>
        </w:tc>
      </w:tr>
      <w:tr w:rsidR="00E21D47" w:rsidRPr="0081341D" w:rsidTr="00E21D47">
        <w:trPr>
          <w:trHeight w:val="273"/>
        </w:trPr>
        <w:tc>
          <w:tcPr>
            <w:tcW w:w="847" w:type="dxa"/>
          </w:tcPr>
          <w:p w:rsidR="00E21D47" w:rsidRPr="0081341D" w:rsidRDefault="00E21D47" w:rsidP="00E21D47">
            <w:pPr>
              <w:jc w:val="center"/>
            </w:pPr>
            <w:r w:rsidRPr="0081341D">
              <w:t>20</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Работа газа и пара при расширении. Двигатель внутреннего сгорания.</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16.11</w:t>
            </w:r>
          </w:p>
        </w:tc>
        <w:tc>
          <w:tcPr>
            <w:tcW w:w="1217" w:type="dxa"/>
          </w:tcPr>
          <w:p w:rsidR="00E21D47" w:rsidRPr="0081341D" w:rsidRDefault="00E21D47" w:rsidP="00E21D47">
            <w:pPr>
              <w:jc w:val="center"/>
            </w:pPr>
          </w:p>
        </w:tc>
      </w:tr>
      <w:tr w:rsidR="00E21D47" w:rsidRPr="0081341D" w:rsidTr="00E21D47">
        <w:trPr>
          <w:trHeight w:val="601"/>
        </w:trPr>
        <w:tc>
          <w:tcPr>
            <w:tcW w:w="847" w:type="dxa"/>
          </w:tcPr>
          <w:p w:rsidR="00E21D47" w:rsidRPr="0081341D" w:rsidRDefault="00E21D47" w:rsidP="00E21D47">
            <w:pPr>
              <w:jc w:val="center"/>
            </w:pPr>
            <w:r w:rsidRPr="0081341D">
              <w:t>21</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086CA6" w:rsidRDefault="00E21D47" w:rsidP="00E21D47">
            <w:r w:rsidRPr="00086CA6">
              <w:t>Паровая турбина. КПД теплового двигателя.</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17.11</w:t>
            </w:r>
          </w:p>
        </w:tc>
        <w:tc>
          <w:tcPr>
            <w:tcW w:w="1217" w:type="dxa"/>
          </w:tcPr>
          <w:p w:rsidR="00E21D47" w:rsidRPr="0081341D" w:rsidRDefault="00E21D47" w:rsidP="00E21D47">
            <w:pPr>
              <w:jc w:val="center"/>
            </w:pPr>
          </w:p>
        </w:tc>
      </w:tr>
      <w:tr w:rsidR="00E21D47" w:rsidRPr="0081341D" w:rsidTr="00E21D47">
        <w:trPr>
          <w:trHeight w:val="285"/>
        </w:trPr>
        <w:tc>
          <w:tcPr>
            <w:tcW w:w="847" w:type="dxa"/>
          </w:tcPr>
          <w:p w:rsidR="00E21D47" w:rsidRPr="0081341D" w:rsidRDefault="00E21D47" w:rsidP="00E21D47">
            <w:pPr>
              <w:jc w:val="center"/>
            </w:pPr>
            <w:r w:rsidRPr="0081341D">
              <w:t>22</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DB0DD2" w:rsidRDefault="00582AE4" w:rsidP="00582AE4">
            <w:pPr>
              <w:rPr>
                <w:b/>
                <w:bCs/>
                <w:i/>
              </w:rPr>
            </w:pPr>
            <w:r w:rsidRPr="00DB0DD2">
              <w:rPr>
                <w:b/>
                <w:bCs/>
                <w:i/>
              </w:rPr>
              <w:t xml:space="preserve">Контрольная работа </w:t>
            </w:r>
            <w:r w:rsidR="00E21D47" w:rsidRPr="00DB0DD2">
              <w:rPr>
                <w:b/>
                <w:bCs/>
                <w:i/>
              </w:rPr>
              <w:t xml:space="preserve"> "</w:t>
            </w:r>
            <w:r w:rsidRPr="00DB0DD2">
              <w:rPr>
                <w:b/>
                <w:bCs/>
                <w:i/>
              </w:rPr>
              <w:t>Агрегатные состояния вещества</w:t>
            </w:r>
            <w:r w:rsidR="00E21D47" w:rsidRPr="00DB0DD2">
              <w:rPr>
                <w:b/>
                <w:bCs/>
                <w:i/>
              </w:rPr>
              <w:t>".</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23.11</w:t>
            </w:r>
          </w:p>
        </w:tc>
        <w:tc>
          <w:tcPr>
            <w:tcW w:w="1217" w:type="dxa"/>
          </w:tcPr>
          <w:p w:rsidR="00E21D47" w:rsidRPr="0081341D" w:rsidRDefault="00E21D47" w:rsidP="00E21D47">
            <w:pPr>
              <w:jc w:val="center"/>
            </w:pPr>
          </w:p>
        </w:tc>
      </w:tr>
      <w:tr w:rsidR="00E21D47" w:rsidRPr="0081341D" w:rsidTr="00E21D47">
        <w:trPr>
          <w:trHeight w:val="310"/>
        </w:trPr>
        <w:tc>
          <w:tcPr>
            <w:tcW w:w="847" w:type="dxa"/>
          </w:tcPr>
          <w:p w:rsidR="00E21D47" w:rsidRPr="0081341D" w:rsidRDefault="00E21D47" w:rsidP="00E21D47">
            <w:pPr>
              <w:jc w:val="center"/>
            </w:pPr>
            <w:r w:rsidRPr="0081341D">
              <w:t>23</w:t>
            </w:r>
          </w:p>
        </w:tc>
        <w:tc>
          <w:tcPr>
            <w:tcW w:w="4689" w:type="dxa"/>
            <w:tcBorders>
              <w:top w:val="single" w:sz="4" w:space="0" w:color="000000"/>
              <w:left w:val="single" w:sz="4" w:space="0" w:color="000000"/>
              <w:bottom w:val="single" w:sz="4" w:space="0" w:color="000000"/>
              <w:right w:val="single" w:sz="4" w:space="0" w:color="000000"/>
            </w:tcBorders>
            <w:vAlign w:val="center"/>
          </w:tcPr>
          <w:p w:rsidR="00E21D47" w:rsidRPr="00DB0DD2" w:rsidRDefault="00E21D47" w:rsidP="00E21D47">
            <w:pPr>
              <w:rPr>
                <w:b/>
                <w:i/>
              </w:rPr>
            </w:pPr>
            <w:r w:rsidRPr="00DB0DD2">
              <w:rPr>
                <w:b/>
                <w:i/>
              </w:rPr>
              <w:t>Зачет</w:t>
            </w:r>
            <w:r w:rsidR="00DB0DD2" w:rsidRPr="00DB0DD2">
              <w:rPr>
                <w:b/>
                <w:i/>
              </w:rPr>
              <w:t xml:space="preserve"> </w:t>
            </w:r>
            <w:r w:rsidR="00582AE4" w:rsidRPr="00DB0DD2">
              <w:rPr>
                <w:b/>
                <w:i/>
              </w:rPr>
              <w:t xml:space="preserve"> по теме: "Тепловые явления"</w:t>
            </w:r>
          </w:p>
        </w:tc>
        <w:tc>
          <w:tcPr>
            <w:tcW w:w="1419" w:type="dxa"/>
          </w:tcPr>
          <w:p w:rsidR="00E21D47" w:rsidRPr="0081341D" w:rsidRDefault="00E21D47" w:rsidP="00E21D47">
            <w:pPr>
              <w:jc w:val="center"/>
            </w:pPr>
            <w:r w:rsidRPr="0081341D">
              <w:t>1</w:t>
            </w:r>
          </w:p>
        </w:tc>
        <w:tc>
          <w:tcPr>
            <w:tcW w:w="1195" w:type="dxa"/>
          </w:tcPr>
          <w:p w:rsidR="00E21D47" w:rsidRPr="0081341D" w:rsidRDefault="00E21D47" w:rsidP="00E21D47">
            <w:pPr>
              <w:jc w:val="center"/>
            </w:pPr>
            <w:r w:rsidRPr="0081341D">
              <w:t>24.11</w:t>
            </w:r>
          </w:p>
        </w:tc>
        <w:tc>
          <w:tcPr>
            <w:tcW w:w="1217" w:type="dxa"/>
          </w:tcPr>
          <w:p w:rsidR="00E21D47" w:rsidRPr="0081341D" w:rsidRDefault="00E21D47" w:rsidP="00E21D47">
            <w:pPr>
              <w:jc w:val="center"/>
            </w:pPr>
          </w:p>
        </w:tc>
      </w:tr>
      <w:tr w:rsidR="00B84148" w:rsidRPr="0081341D" w:rsidTr="002B3112">
        <w:trPr>
          <w:trHeight w:val="310"/>
        </w:trPr>
        <w:tc>
          <w:tcPr>
            <w:tcW w:w="9367" w:type="dxa"/>
            <w:gridSpan w:val="5"/>
          </w:tcPr>
          <w:p w:rsidR="00B84148" w:rsidRPr="0081341D" w:rsidRDefault="00582AE4" w:rsidP="006E7D3A">
            <w:pPr>
              <w:jc w:val="center"/>
            </w:pPr>
            <w:r>
              <w:rPr>
                <w:b/>
                <w:bCs/>
                <w:i/>
              </w:rPr>
              <w:t>Электрические явления (29</w:t>
            </w:r>
            <w:r w:rsidR="00B84148" w:rsidRPr="00792E32">
              <w:rPr>
                <w:b/>
                <w:bCs/>
                <w:i/>
              </w:rPr>
              <w:t xml:space="preserve"> ч)</w:t>
            </w:r>
          </w:p>
        </w:tc>
      </w:tr>
      <w:tr w:rsidR="00582AE4" w:rsidRPr="0081341D" w:rsidTr="00562AA4">
        <w:trPr>
          <w:trHeight w:val="285"/>
        </w:trPr>
        <w:tc>
          <w:tcPr>
            <w:tcW w:w="847" w:type="dxa"/>
          </w:tcPr>
          <w:p w:rsidR="00582AE4" w:rsidRPr="0081341D" w:rsidRDefault="00582AE4" w:rsidP="00582AE4">
            <w:pPr>
              <w:jc w:val="center"/>
            </w:pPr>
            <w:r w:rsidRPr="0081341D">
              <w:t>24</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Электризация тел при соприкосновении. Два рода зарядов. Взаимодействие заряженных тел.</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30.11</w:t>
            </w:r>
          </w:p>
        </w:tc>
        <w:tc>
          <w:tcPr>
            <w:tcW w:w="1217" w:type="dxa"/>
          </w:tcPr>
          <w:p w:rsidR="00582AE4" w:rsidRPr="0081341D" w:rsidRDefault="00582AE4" w:rsidP="00582AE4">
            <w:pPr>
              <w:jc w:val="center"/>
            </w:pPr>
          </w:p>
        </w:tc>
      </w:tr>
      <w:tr w:rsidR="00582AE4" w:rsidRPr="0081341D" w:rsidTr="00562AA4">
        <w:trPr>
          <w:trHeight w:val="260"/>
        </w:trPr>
        <w:tc>
          <w:tcPr>
            <w:tcW w:w="847" w:type="dxa"/>
          </w:tcPr>
          <w:p w:rsidR="00582AE4" w:rsidRPr="0081341D" w:rsidRDefault="00582AE4" w:rsidP="00582AE4">
            <w:pPr>
              <w:jc w:val="center"/>
            </w:pPr>
            <w:r w:rsidRPr="0081341D">
              <w:t>25</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Электроскоп. Электрическое поле.</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01.12</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26</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Делимость электрического заряда. Электрон. Строение атома.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07.12</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27</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Объяснение электрических явлений.</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08.12</w:t>
            </w:r>
          </w:p>
        </w:tc>
        <w:tc>
          <w:tcPr>
            <w:tcW w:w="1217" w:type="dxa"/>
          </w:tcPr>
          <w:p w:rsidR="00582AE4" w:rsidRPr="0081341D" w:rsidRDefault="00582AE4" w:rsidP="00582AE4">
            <w:pPr>
              <w:jc w:val="center"/>
            </w:pPr>
          </w:p>
        </w:tc>
      </w:tr>
      <w:tr w:rsidR="00582AE4" w:rsidRPr="0081341D" w:rsidTr="00562AA4">
        <w:trPr>
          <w:trHeight w:val="257"/>
        </w:trPr>
        <w:tc>
          <w:tcPr>
            <w:tcW w:w="847" w:type="dxa"/>
          </w:tcPr>
          <w:p w:rsidR="00582AE4" w:rsidRPr="0081341D" w:rsidRDefault="00582AE4" w:rsidP="00582AE4">
            <w:pPr>
              <w:jc w:val="center"/>
            </w:pPr>
            <w:r w:rsidRPr="0081341D">
              <w:t>28</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Проводники, полупроводники и непроводники электричества.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14.12</w:t>
            </w:r>
          </w:p>
        </w:tc>
        <w:tc>
          <w:tcPr>
            <w:tcW w:w="1217" w:type="dxa"/>
          </w:tcPr>
          <w:p w:rsidR="00582AE4" w:rsidRPr="0081341D" w:rsidRDefault="00582AE4" w:rsidP="00582AE4">
            <w:pPr>
              <w:jc w:val="center"/>
            </w:pPr>
          </w:p>
        </w:tc>
      </w:tr>
      <w:tr w:rsidR="00582AE4" w:rsidRPr="0081341D" w:rsidTr="00562AA4">
        <w:trPr>
          <w:trHeight w:val="290"/>
        </w:trPr>
        <w:tc>
          <w:tcPr>
            <w:tcW w:w="847" w:type="dxa"/>
          </w:tcPr>
          <w:p w:rsidR="00582AE4" w:rsidRPr="0081341D" w:rsidRDefault="00582AE4" w:rsidP="00582AE4">
            <w:pPr>
              <w:jc w:val="center"/>
            </w:pPr>
            <w:r w:rsidRPr="0081341D">
              <w:t>29</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 xml:space="preserve">Электрический ток. Источники электрического тока. </w:t>
            </w:r>
          </w:p>
          <w:p w:rsidR="00582AE4" w:rsidRPr="00DB0DD2" w:rsidRDefault="00DB0DD2" w:rsidP="00582AE4">
            <w:pPr>
              <w:rPr>
                <w:b/>
                <w:i/>
              </w:rPr>
            </w:pPr>
            <w:r w:rsidRPr="00DB0DD2">
              <w:rPr>
                <w:b/>
                <w:i/>
              </w:rPr>
              <w:t xml:space="preserve">Контрольная работа </w:t>
            </w:r>
            <w:r w:rsidR="00582AE4" w:rsidRPr="00DB0DD2">
              <w:rPr>
                <w:b/>
                <w:i/>
              </w:rPr>
              <w:t>(кратковрем.) "Электризация тел. Строение атома".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15.12</w:t>
            </w:r>
          </w:p>
        </w:tc>
        <w:tc>
          <w:tcPr>
            <w:tcW w:w="1217" w:type="dxa"/>
          </w:tcPr>
          <w:p w:rsidR="00582AE4" w:rsidRPr="0081341D" w:rsidRDefault="00582AE4" w:rsidP="00582AE4">
            <w:pPr>
              <w:jc w:val="center"/>
            </w:pPr>
          </w:p>
        </w:tc>
      </w:tr>
      <w:tr w:rsidR="00582AE4" w:rsidRPr="0081341D" w:rsidTr="00562AA4">
        <w:trPr>
          <w:trHeight w:val="302"/>
        </w:trPr>
        <w:tc>
          <w:tcPr>
            <w:tcW w:w="847" w:type="dxa"/>
          </w:tcPr>
          <w:p w:rsidR="00582AE4" w:rsidRPr="0081341D" w:rsidRDefault="00582AE4" w:rsidP="00582AE4">
            <w:pPr>
              <w:jc w:val="center"/>
            </w:pPr>
            <w:r w:rsidRPr="0081341D">
              <w:t>30</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Электрическая цепь и её составные части. Электрический ток в металлах.</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21.12</w:t>
            </w:r>
          </w:p>
        </w:tc>
        <w:tc>
          <w:tcPr>
            <w:tcW w:w="1217" w:type="dxa"/>
          </w:tcPr>
          <w:p w:rsidR="00582AE4" w:rsidRPr="0081341D" w:rsidRDefault="00582AE4" w:rsidP="00582AE4">
            <w:pPr>
              <w:jc w:val="center"/>
            </w:pPr>
          </w:p>
        </w:tc>
      </w:tr>
      <w:tr w:rsidR="00582AE4" w:rsidRPr="0081341D" w:rsidTr="00562AA4">
        <w:trPr>
          <w:trHeight w:val="305"/>
        </w:trPr>
        <w:tc>
          <w:tcPr>
            <w:tcW w:w="847" w:type="dxa"/>
          </w:tcPr>
          <w:p w:rsidR="00582AE4" w:rsidRPr="0081341D" w:rsidRDefault="00582AE4" w:rsidP="00582AE4">
            <w:pPr>
              <w:jc w:val="center"/>
            </w:pPr>
            <w:r w:rsidRPr="0081341D">
              <w:t>31</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4435FF" w:rsidRDefault="00582AE4" w:rsidP="00582AE4">
            <w:pPr>
              <w:rPr>
                <w:bCs/>
              </w:rPr>
            </w:pPr>
            <w:r w:rsidRPr="004435FF">
              <w:rPr>
                <w:bCs/>
              </w:rPr>
              <w:t>Действия электрического тока. Направление электрического тока.</w:t>
            </w:r>
          </w:p>
        </w:tc>
        <w:tc>
          <w:tcPr>
            <w:tcW w:w="1419" w:type="dxa"/>
          </w:tcPr>
          <w:p w:rsidR="00582AE4" w:rsidRPr="0081341D" w:rsidRDefault="001A4B31" w:rsidP="00582AE4">
            <w:pPr>
              <w:jc w:val="center"/>
            </w:pPr>
            <w:r>
              <w:t>1</w:t>
            </w:r>
          </w:p>
        </w:tc>
        <w:tc>
          <w:tcPr>
            <w:tcW w:w="1195" w:type="dxa"/>
          </w:tcPr>
          <w:p w:rsidR="00582AE4" w:rsidRPr="0081341D" w:rsidRDefault="00582AE4" w:rsidP="00582AE4">
            <w:pPr>
              <w:jc w:val="center"/>
            </w:pPr>
            <w:r w:rsidRPr="0081341D">
              <w:t>22.12</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32</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4435FF" w:rsidRDefault="00582AE4" w:rsidP="00582AE4">
            <w:pPr>
              <w:rPr>
                <w:bCs/>
              </w:rPr>
            </w:pPr>
            <w:r w:rsidRPr="004435FF">
              <w:rPr>
                <w:bCs/>
              </w:rPr>
              <w:t>Силы тока. Единицы силы тока.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11.01</w:t>
            </w:r>
          </w:p>
        </w:tc>
        <w:tc>
          <w:tcPr>
            <w:tcW w:w="1217" w:type="dxa"/>
          </w:tcPr>
          <w:p w:rsidR="00582AE4" w:rsidRPr="0081341D" w:rsidRDefault="00582AE4" w:rsidP="00582AE4">
            <w:pPr>
              <w:jc w:val="center"/>
            </w:pPr>
          </w:p>
        </w:tc>
      </w:tr>
      <w:tr w:rsidR="00582AE4" w:rsidRPr="0081341D" w:rsidTr="00562AA4">
        <w:trPr>
          <w:trHeight w:val="367"/>
        </w:trPr>
        <w:tc>
          <w:tcPr>
            <w:tcW w:w="847" w:type="dxa"/>
          </w:tcPr>
          <w:p w:rsidR="00582AE4" w:rsidRPr="0081341D" w:rsidRDefault="00582AE4" w:rsidP="00582AE4">
            <w:pPr>
              <w:jc w:val="center"/>
            </w:pPr>
            <w:r w:rsidRPr="0081341D">
              <w:t>33</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4435FF" w:rsidRDefault="00582AE4" w:rsidP="00582AE4">
            <w:pPr>
              <w:rPr>
                <w:bCs/>
              </w:rPr>
            </w:pPr>
            <w:r w:rsidRPr="004435FF">
              <w:rPr>
                <w:bCs/>
              </w:rPr>
              <w:t>Амперметр. Измерение силы тока.</w:t>
            </w:r>
          </w:p>
          <w:p w:rsidR="00582AE4" w:rsidRPr="00DB0DD2" w:rsidRDefault="00582AE4" w:rsidP="00582AE4">
            <w:pPr>
              <w:rPr>
                <w:b/>
                <w:bCs/>
                <w:i/>
              </w:rPr>
            </w:pPr>
            <w:r w:rsidRPr="00DB0DD2">
              <w:rPr>
                <w:b/>
                <w:bCs/>
                <w:i/>
              </w:rPr>
              <w:t xml:space="preserve">Лабораторная работа №4 "Сборка электрической цепи и </w:t>
            </w:r>
            <w:r w:rsidR="005829F2" w:rsidRPr="00DB0DD2">
              <w:rPr>
                <w:b/>
                <w:bCs/>
                <w:i/>
              </w:rPr>
              <w:t>и</w:t>
            </w:r>
            <w:r w:rsidRPr="00DB0DD2">
              <w:rPr>
                <w:b/>
                <w:bCs/>
                <w:i/>
              </w:rPr>
              <w:t>змерение силы тока в её различных участках".</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12.01</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34</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Электрическое напряжение. Единицы напряжения.</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18.01</w:t>
            </w:r>
          </w:p>
        </w:tc>
        <w:tc>
          <w:tcPr>
            <w:tcW w:w="1217" w:type="dxa"/>
          </w:tcPr>
          <w:p w:rsidR="00582AE4" w:rsidRPr="0081341D" w:rsidRDefault="00582AE4" w:rsidP="00582AE4">
            <w:pPr>
              <w:jc w:val="center"/>
            </w:pPr>
          </w:p>
        </w:tc>
      </w:tr>
      <w:tr w:rsidR="00582AE4" w:rsidRPr="0081341D" w:rsidTr="00562AA4">
        <w:trPr>
          <w:trHeight w:val="392"/>
        </w:trPr>
        <w:tc>
          <w:tcPr>
            <w:tcW w:w="847" w:type="dxa"/>
          </w:tcPr>
          <w:p w:rsidR="00582AE4" w:rsidRPr="0081341D" w:rsidRDefault="00582AE4" w:rsidP="00582AE4">
            <w:pPr>
              <w:jc w:val="center"/>
            </w:pPr>
            <w:r w:rsidRPr="0081341D">
              <w:t>35</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4435FF" w:rsidRDefault="00582AE4" w:rsidP="00582AE4">
            <w:pPr>
              <w:rPr>
                <w:bCs/>
              </w:rPr>
            </w:pPr>
            <w:r w:rsidRPr="004435FF">
              <w:rPr>
                <w:bCs/>
              </w:rPr>
              <w:t>Вольтметр. Измерение напряжения. Зависимость силы тока от напряжения.</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19.01</w:t>
            </w:r>
          </w:p>
        </w:tc>
        <w:tc>
          <w:tcPr>
            <w:tcW w:w="1217" w:type="dxa"/>
          </w:tcPr>
          <w:p w:rsidR="00582AE4" w:rsidRPr="0081341D" w:rsidRDefault="00582AE4" w:rsidP="00582AE4">
            <w:pPr>
              <w:jc w:val="center"/>
            </w:pPr>
          </w:p>
        </w:tc>
      </w:tr>
      <w:tr w:rsidR="00582AE4" w:rsidRPr="0081341D" w:rsidTr="00562AA4">
        <w:trPr>
          <w:trHeight w:val="589"/>
        </w:trPr>
        <w:tc>
          <w:tcPr>
            <w:tcW w:w="847" w:type="dxa"/>
          </w:tcPr>
          <w:p w:rsidR="00582AE4" w:rsidRPr="0081341D" w:rsidRDefault="00582AE4" w:rsidP="00582AE4">
            <w:pPr>
              <w:jc w:val="center"/>
            </w:pPr>
            <w:r w:rsidRPr="0081341D">
              <w:t>36</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Электрическое сопротивление проводников. Единицы сопротивления.</w:t>
            </w:r>
          </w:p>
          <w:p w:rsidR="00582AE4" w:rsidRPr="00DB0DD2" w:rsidRDefault="005829F2" w:rsidP="00582AE4">
            <w:pPr>
              <w:rPr>
                <w:b/>
                <w:i/>
              </w:rPr>
            </w:pPr>
            <w:r w:rsidRPr="00DB0DD2">
              <w:rPr>
                <w:b/>
                <w:bCs/>
                <w:i/>
              </w:rPr>
              <w:t xml:space="preserve">Лабораторная работа </w:t>
            </w:r>
            <w:r w:rsidR="00582AE4" w:rsidRPr="00DB0DD2">
              <w:rPr>
                <w:b/>
                <w:i/>
              </w:rPr>
              <w:t>№5 "Измерение напряжения на различных участках электрической цепи".</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25.01</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37</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Закон Ома для участка цепи.</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26.01</w:t>
            </w:r>
          </w:p>
        </w:tc>
        <w:tc>
          <w:tcPr>
            <w:tcW w:w="1217" w:type="dxa"/>
          </w:tcPr>
          <w:p w:rsidR="00582AE4" w:rsidRPr="0081341D" w:rsidRDefault="00582AE4" w:rsidP="00582AE4">
            <w:pPr>
              <w:jc w:val="center"/>
            </w:pPr>
          </w:p>
        </w:tc>
      </w:tr>
      <w:tr w:rsidR="00582AE4" w:rsidRPr="0081341D" w:rsidTr="00562AA4">
        <w:trPr>
          <w:trHeight w:val="302"/>
        </w:trPr>
        <w:tc>
          <w:tcPr>
            <w:tcW w:w="847" w:type="dxa"/>
          </w:tcPr>
          <w:p w:rsidR="00582AE4" w:rsidRPr="0081341D" w:rsidRDefault="00582AE4" w:rsidP="00582AE4">
            <w:pPr>
              <w:jc w:val="center"/>
            </w:pPr>
            <w:r w:rsidRPr="0081341D">
              <w:t>38</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Расчет сопротивления проводника. Удельное сопротивление.</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01.02</w:t>
            </w:r>
          </w:p>
        </w:tc>
        <w:tc>
          <w:tcPr>
            <w:tcW w:w="1217" w:type="dxa"/>
          </w:tcPr>
          <w:p w:rsidR="00582AE4" w:rsidRPr="0081341D" w:rsidRDefault="00582AE4" w:rsidP="00582AE4">
            <w:pPr>
              <w:jc w:val="center"/>
            </w:pPr>
          </w:p>
        </w:tc>
      </w:tr>
      <w:tr w:rsidR="00582AE4" w:rsidRPr="0081341D" w:rsidTr="00562AA4">
        <w:trPr>
          <w:trHeight w:val="276"/>
        </w:trPr>
        <w:tc>
          <w:tcPr>
            <w:tcW w:w="847" w:type="dxa"/>
          </w:tcPr>
          <w:p w:rsidR="00582AE4" w:rsidRPr="0081341D" w:rsidRDefault="00582AE4" w:rsidP="00582AE4">
            <w:pPr>
              <w:jc w:val="center"/>
            </w:pPr>
            <w:r w:rsidRPr="0081341D">
              <w:t>39</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4435FF" w:rsidRDefault="00582AE4" w:rsidP="00582AE4">
            <w:pPr>
              <w:rPr>
                <w:bCs/>
              </w:rPr>
            </w:pPr>
            <w:r w:rsidRPr="004435FF">
              <w:rPr>
                <w:bCs/>
              </w:rPr>
              <w:t>Примеры на расчет сопротивления проводника силы тока и напряжения.</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02.02</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40</w:t>
            </w:r>
          </w:p>
        </w:tc>
        <w:tc>
          <w:tcPr>
            <w:tcW w:w="4689" w:type="dxa"/>
            <w:tcBorders>
              <w:top w:val="single" w:sz="4" w:space="0" w:color="000000"/>
              <w:left w:val="single" w:sz="4" w:space="0" w:color="000000"/>
              <w:bottom w:val="single" w:sz="4" w:space="0" w:color="000000"/>
              <w:right w:val="single" w:sz="4" w:space="0" w:color="000000"/>
            </w:tcBorders>
            <w:vAlign w:val="center"/>
          </w:tcPr>
          <w:p w:rsidR="005829F2" w:rsidRDefault="00582AE4" w:rsidP="00582AE4">
            <w:r w:rsidRPr="00086CA6">
              <w:t>Реостаты.</w:t>
            </w:r>
          </w:p>
          <w:p w:rsidR="00582AE4" w:rsidRPr="00DB0DD2" w:rsidRDefault="005829F2" w:rsidP="005829F2">
            <w:pPr>
              <w:rPr>
                <w:b/>
                <w:i/>
              </w:rPr>
            </w:pPr>
            <w:r w:rsidRPr="00DB0DD2">
              <w:rPr>
                <w:b/>
                <w:bCs/>
                <w:i/>
              </w:rPr>
              <w:t xml:space="preserve">Лабораторная работа </w:t>
            </w:r>
            <w:r w:rsidR="00582AE4" w:rsidRPr="00DB0DD2">
              <w:rPr>
                <w:b/>
                <w:i/>
              </w:rPr>
              <w:t>№6 "</w:t>
            </w:r>
            <w:r w:rsidRPr="00DB0DD2">
              <w:rPr>
                <w:b/>
                <w:i/>
              </w:rPr>
              <w:t>Измерение силы тока и его регулирование реостатом</w:t>
            </w:r>
            <w:r w:rsidR="00582AE4" w:rsidRPr="00DB0DD2">
              <w:rPr>
                <w:b/>
                <w:i/>
              </w:rPr>
              <w:t>".</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08.02</w:t>
            </w:r>
          </w:p>
        </w:tc>
        <w:tc>
          <w:tcPr>
            <w:tcW w:w="1217" w:type="dxa"/>
          </w:tcPr>
          <w:p w:rsidR="00582AE4" w:rsidRPr="0081341D" w:rsidRDefault="00582AE4" w:rsidP="00582AE4">
            <w:pPr>
              <w:jc w:val="center"/>
            </w:pPr>
          </w:p>
        </w:tc>
      </w:tr>
      <w:tr w:rsidR="00582AE4" w:rsidRPr="0081341D" w:rsidTr="00562AA4">
        <w:trPr>
          <w:trHeight w:val="362"/>
        </w:trPr>
        <w:tc>
          <w:tcPr>
            <w:tcW w:w="847" w:type="dxa"/>
          </w:tcPr>
          <w:p w:rsidR="00582AE4" w:rsidRPr="0081341D" w:rsidRDefault="00582AE4" w:rsidP="00582AE4">
            <w:pPr>
              <w:jc w:val="center"/>
            </w:pPr>
            <w:r w:rsidRPr="0081341D">
              <w:t>41</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DB0DD2" w:rsidRDefault="005829F2" w:rsidP="005829F2">
            <w:pPr>
              <w:rPr>
                <w:b/>
                <w:i/>
              </w:rPr>
            </w:pPr>
            <w:r w:rsidRPr="00DB0DD2">
              <w:rPr>
                <w:b/>
                <w:bCs/>
                <w:i/>
              </w:rPr>
              <w:t xml:space="preserve">Лабораторная работа </w:t>
            </w:r>
            <w:r w:rsidR="00582AE4" w:rsidRPr="00DB0DD2">
              <w:rPr>
                <w:b/>
                <w:i/>
              </w:rPr>
              <w:t>№7 "Измер</w:t>
            </w:r>
            <w:r w:rsidRPr="00DB0DD2">
              <w:rPr>
                <w:b/>
                <w:i/>
              </w:rPr>
              <w:t xml:space="preserve">ение сопротивления проводника при помощи </w:t>
            </w:r>
            <w:r w:rsidR="00582AE4" w:rsidRPr="00DB0DD2">
              <w:rPr>
                <w:b/>
                <w:i/>
              </w:rPr>
              <w:t>амперметра и вольтметра".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09.02</w:t>
            </w:r>
          </w:p>
        </w:tc>
        <w:tc>
          <w:tcPr>
            <w:tcW w:w="1217" w:type="dxa"/>
          </w:tcPr>
          <w:p w:rsidR="00582AE4" w:rsidRPr="0081341D" w:rsidRDefault="00582AE4" w:rsidP="00582AE4">
            <w:pPr>
              <w:jc w:val="center"/>
            </w:pPr>
          </w:p>
        </w:tc>
      </w:tr>
      <w:tr w:rsidR="00582AE4" w:rsidRPr="0081341D" w:rsidTr="00562AA4">
        <w:trPr>
          <w:trHeight w:val="234"/>
        </w:trPr>
        <w:tc>
          <w:tcPr>
            <w:tcW w:w="847" w:type="dxa"/>
          </w:tcPr>
          <w:p w:rsidR="00582AE4" w:rsidRPr="0081341D" w:rsidRDefault="00582AE4" w:rsidP="00582AE4">
            <w:pPr>
              <w:jc w:val="center"/>
            </w:pPr>
            <w:r w:rsidRPr="0081341D">
              <w:t>42</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Последовательное сопротивление проводников.</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15.02</w:t>
            </w:r>
          </w:p>
        </w:tc>
        <w:tc>
          <w:tcPr>
            <w:tcW w:w="1217" w:type="dxa"/>
          </w:tcPr>
          <w:p w:rsidR="00582AE4" w:rsidRPr="0081341D" w:rsidRDefault="00582AE4" w:rsidP="00582AE4">
            <w:pPr>
              <w:jc w:val="center"/>
            </w:pPr>
          </w:p>
        </w:tc>
      </w:tr>
      <w:tr w:rsidR="00582AE4" w:rsidRPr="0081341D" w:rsidTr="00562AA4">
        <w:trPr>
          <w:trHeight w:val="222"/>
        </w:trPr>
        <w:tc>
          <w:tcPr>
            <w:tcW w:w="847" w:type="dxa"/>
          </w:tcPr>
          <w:p w:rsidR="00582AE4" w:rsidRPr="0081341D" w:rsidRDefault="00582AE4" w:rsidP="00582AE4">
            <w:pPr>
              <w:jc w:val="center"/>
            </w:pPr>
            <w:r w:rsidRPr="0081341D">
              <w:t>43</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Параллельное сопротивление проводников.</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16.02</w:t>
            </w:r>
          </w:p>
        </w:tc>
        <w:tc>
          <w:tcPr>
            <w:tcW w:w="1217" w:type="dxa"/>
          </w:tcPr>
          <w:p w:rsidR="00582AE4" w:rsidRPr="0081341D" w:rsidRDefault="00582AE4" w:rsidP="00582AE4">
            <w:pPr>
              <w:jc w:val="center"/>
            </w:pPr>
          </w:p>
        </w:tc>
      </w:tr>
      <w:tr w:rsidR="00582AE4" w:rsidRPr="0081341D" w:rsidTr="00562AA4">
        <w:trPr>
          <w:trHeight w:val="530"/>
        </w:trPr>
        <w:tc>
          <w:tcPr>
            <w:tcW w:w="847" w:type="dxa"/>
          </w:tcPr>
          <w:p w:rsidR="00582AE4" w:rsidRPr="0081341D" w:rsidRDefault="00582AE4" w:rsidP="00582AE4">
            <w:pPr>
              <w:jc w:val="center"/>
            </w:pPr>
            <w:r w:rsidRPr="0081341D">
              <w:t>44</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9F2" w:rsidP="00582AE4">
            <w:r>
              <w:t xml:space="preserve">Решение задач </w:t>
            </w:r>
            <w:r w:rsidR="00582AE4" w:rsidRPr="00086CA6">
              <w:t xml:space="preserve">по теме :"Соединение проводников", </w:t>
            </w:r>
            <w:r>
              <w:t>"Закон Ома для участка цепи"</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22.02</w:t>
            </w:r>
          </w:p>
        </w:tc>
        <w:tc>
          <w:tcPr>
            <w:tcW w:w="1217" w:type="dxa"/>
          </w:tcPr>
          <w:p w:rsidR="00582AE4" w:rsidRPr="0081341D" w:rsidRDefault="00582AE4" w:rsidP="00582AE4">
            <w:pPr>
              <w:jc w:val="center"/>
            </w:pPr>
          </w:p>
        </w:tc>
      </w:tr>
      <w:tr w:rsidR="00582AE4" w:rsidRPr="0081341D" w:rsidTr="00562AA4">
        <w:trPr>
          <w:trHeight w:val="290"/>
        </w:trPr>
        <w:tc>
          <w:tcPr>
            <w:tcW w:w="847" w:type="dxa"/>
          </w:tcPr>
          <w:p w:rsidR="00582AE4" w:rsidRPr="0081341D" w:rsidRDefault="00582AE4" w:rsidP="00582AE4">
            <w:pPr>
              <w:jc w:val="center"/>
            </w:pPr>
            <w:r w:rsidRPr="0081341D">
              <w:t>45</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DB0DD2" w:rsidRDefault="00DB0DD2" w:rsidP="005829F2">
            <w:pPr>
              <w:rPr>
                <w:b/>
                <w:bCs/>
                <w:i/>
              </w:rPr>
            </w:pPr>
            <w:r w:rsidRPr="00DB0DD2">
              <w:rPr>
                <w:b/>
                <w:bCs/>
                <w:i/>
              </w:rPr>
              <w:t>Контрольная работа</w:t>
            </w:r>
            <w:r w:rsidR="00582AE4" w:rsidRPr="00DB0DD2">
              <w:rPr>
                <w:b/>
                <w:bCs/>
                <w:i/>
              </w:rPr>
              <w:t xml:space="preserve"> "</w:t>
            </w:r>
            <w:r w:rsidR="005829F2" w:rsidRPr="00DB0DD2">
              <w:rPr>
                <w:b/>
                <w:bCs/>
                <w:i/>
              </w:rPr>
              <w:t xml:space="preserve">Электрический ток. </w:t>
            </w:r>
            <w:r w:rsidR="009B56A9" w:rsidRPr="00DB0DD2">
              <w:rPr>
                <w:b/>
                <w:bCs/>
                <w:i/>
              </w:rPr>
              <w:t>Напряжение</w:t>
            </w:r>
            <w:r w:rsidR="00582AE4" w:rsidRPr="00DB0DD2">
              <w:rPr>
                <w:b/>
                <w:bCs/>
                <w:i/>
              </w:rPr>
              <w:t>"</w:t>
            </w:r>
            <w:r w:rsidR="009B56A9" w:rsidRPr="00DB0DD2">
              <w:rPr>
                <w:b/>
                <w:bCs/>
                <w:i/>
              </w:rPr>
              <w:t>, «Сопротивление. Соединение проводников»</w:t>
            </w:r>
            <w:r w:rsidR="00582AE4" w:rsidRPr="00DB0DD2">
              <w:rPr>
                <w:b/>
                <w:bCs/>
                <w:i/>
              </w:rPr>
              <w:t>.</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01.03</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46</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4435FF" w:rsidRDefault="00582AE4" w:rsidP="00582AE4">
            <w:pPr>
              <w:rPr>
                <w:bCs/>
              </w:rPr>
            </w:pPr>
            <w:r w:rsidRPr="004435FF">
              <w:rPr>
                <w:bCs/>
              </w:rPr>
              <w:t>Работа и мощность электрического тока.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rsidRPr="0081341D">
              <w:t>02.03</w:t>
            </w:r>
          </w:p>
        </w:tc>
        <w:tc>
          <w:tcPr>
            <w:tcW w:w="1217" w:type="dxa"/>
          </w:tcPr>
          <w:p w:rsidR="00582AE4" w:rsidRPr="0081341D" w:rsidRDefault="00582AE4" w:rsidP="00582AE4">
            <w:pPr>
              <w:jc w:val="center"/>
            </w:pPr>
          </w:p>
        </w:tc>
      </w:tr>
      <w:tr w:rsidR="00582AE4" w:rsidRPr="0081341D" w:rsidTr="00562AA4">
        <w:trPr>
          <w:trHeight w:val="539"/>
        </w:trPr>
        <w:tc>
          <w:tcPr>
            <w:tcW w:w="847" w:type="dxa"/>
          </w:tcPr>
          <w:p w:rsidR="00582AE4" w:rsidRPr="0081341D" w:rsidRDefault="00582AE4" w:rsidP="00582AE4">
            <w:pPr>
              <w:jc w:val="center"/>
            </w:pPr>
            <w:r w:rsidRPr="0081341D">
              <w:t>47</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Единицы работы электрического тока, применяемые на практике.</w:t>
            </w:r>
          </w:p>
          <w:p w:rsidR="00582AE4" w:rsidRPr="00DB0DD2" w:rsidRDefault="009B56A9" w:rsidP="00582AE4">
            <w:pPr>
              <w:rPr>
                <w:b/>
                <w:i/>
              </w:rPr>
            </w:pPr>
            <w:r w:rsidRPr="00DB0DD2">
              <w:rPr>
                <w:b/>
                <w:i/>
              </w:rPr>
              <w:t xml:space="preserve">Лабораторная работа </w:t>
            </w:r>
            <w:r w:rsidR="00582AE4" w:rsidRPr="00DB0DD2">
              <w:rPr>
                <w:b/>
                <w:i/>
              </w:rPr>
              <w:t>№8 "Измерение мощности и работы тока в электрической лампе".</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t>09</w:t>
            </w:r>
            <w:r w:rsidRPr="0081341D">
              <w:t>.03</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48</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Нагревание проводников электрическим током. Закон Джоуля-Ленца.</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t>15</w:t>
            </w:r>
            <w:r w:rsidRPr="0081341D">
              <w:t>.03</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49</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Конденсатор.</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t>16</w:t>
            </w:r>
            <w:r w:rsidRPr="0081341D">
              <w:t>.03</w:t>
            </w:r>
          </w:p>
        </w:tc>
        <w:tc>
          <w:tcPr>
            <w:tcW w:w="1217" w:type="dxa"/>
          </w:tcPr>
          <w:p w:rsidR="00582AE4" w:rsidRPr="0081341D" w:rsidRDefault="00582AE4" w:rsidP="00582AE4">
            <w:pPr>
              <w:jc w:val="center"/>
            </w:pPr>
          </w:p>
        </w:tc>
      </w:tr>
      <w:tr w:rsidR="00582AE4" w:rsidRPr="0081341D" w:rsidTr="00562AA4">
        <w:trPr>
          <w:trHeight w:val="285"/>
        </w:trPr>
        <w:tc>
          <w:tcPr>
            <w:tcW w:w="847" w:type="dxa"/>
          </w:tcPr>
          <w:p w:rsidR="00582AE4" w:rsidRPr="0081341D" w:rsidRDefault="00582AE4" w:rsidP="00582AE4">
            <w:pPr>
              <w:jc w:val="center"/>
            </w:pPr>
            <w:r w:rsidRPr="0081341D">
              <w:t>50</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086CA6" w:rsidRDefault="00582AE4" w:rsidP="00582AE4">
            <w:r w:rsidRPr="00086CA6">
              <w:t>Лампа накаливания. Электрические нагревательные приборы.</w:t>
            </w:r>
          </w:p>
          <w:p w:rsidR="00582AE4" w:rsidRPr="00086CA6" w:rsidRDefault="00582AE4" w:rsidP="00582AE4">
            <w:r w:rsidRPr="00086CA6">
              <w:t>Короткое замыкание, предохранители.</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t>22</w:t>
            </w:r>
            <w:r w:rsidRPr="0081341D">
              <w:t>.03</w:t>
            </w:r>
          </w:p>
        </w:tc>
        <w:tc>
          <w:tcPr>
            <w:tcW w:w="1217" w:type="dxa"/>
          </w:tcPr>
          <w:p w:rsidR="00582AE4" w:rsidRPr="0081341D" w:rsidRDefault="00582AE4" w:rsidP="00582AE4">
            <w:pPr>
              <w:jc w:val="center"/>
            </w:pPr>
          </w:p>
        </w:tc>
      </w:tr>
      <w:tr w:rsidR="00582AE4" w:rsidRPr="0081341D" w:rsidTr="00562AA4">
        <w:trPr>
          <w:trHeight w:val="199"/>
        </w:trPr>
        <w:tc>
          <w:tcPr>
            <w:tcW w:w="847" w:type="dxa"/>
          </w:tcPr>
          <w:p w:rsidR="00582AE4" w:rsidRPr="0081341D" w:rsidRDefault="00582AE4" w:rsidP="00582AE4">
            <w:pPr>
              <w:jc w:val="center"/>
            </w:pPr>
            <w:r w:rsidRPr="0081341D">
              <w:t>51</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DB0DD2" w:rsidRDefault="009B56A9" w:rsidP="00582AE4">
            <w:pPr>
              <w:rPr>
                <w:b/>
                <w:bCs/>
                <w:i/>
              </w:rPr>
            </w:pPr>
            <w:r w:rsidRPr="00DB0DD2">
              <w:rPr>
                <w:b/>
                <w:bCs/>
                <w:i/>
              </w:rPr>
              <w:t xml:space="preserve">Контрольная работа </w:t>
            </w:r>
            <w:r w:rsidR="00582AE4" w:rsidRPr="00DB0DD2">
              <w:rPr>
                <w:b/>
                <w:bCs/>
                <w:i/>
              </w:rPr>
              <w:t xml:space="preserve"> "Работа и мощность электрического тока</w:t>
            </w:r>
            <w:r w:rsidRPr="00DB0DD2">
              <w:rPr>
                <w:b/>
                <w:bCs/>
                <w:i/>
              </w:rPr>
              <w:t>»</w:t>
            </w:r>
            <w:r w:rsidR="00582AE4" w:rsidRPr="00DB0DD2">
              <w:rPr>
                <w:b/>
                <w:bCs/>
                <w:i/>
              </w:rPr>
              <w:t>.</w:t>
            </w:r>
          </w:p>
          <w:p w:rsidR="00582AE4" w:rsidRPr="00F2093D" w:rsidRDefault="009B56A9" w:rsidP="00582AE4">
            <w:pPr>
              <w:rPr>
                <w:bCs/>
                <w:i/>
              </w:rPr>
            </w:pPr>
            <w:r w:rsidRPr="00DB0DD2">
              <w:rPr>
                <w:b/>
                <w:bCs/>
                <w:i/>
              </w:rPr>
              <w:t>«</w:t>
            </w:r>
            <w:r w:rsidR="00582AE4" w:rsidRPr="00DB0DD2">
              <w:rPr>
                <w:b/>
                <w:bCs/>
                <w:i/>
              </w:rPr>
              <w:t>Закон Джоуля-Ленца</w:t>
            </w:r>
            <w:r w:rsidRPr="00DB0DD2">
              <w:rPr>
                <w:b/>
                <w:bCs/>
                <w:i/>
              </w:rPr>
              <w:t xml:space="preserve">», </w:t>
            </w:r>
            <w:r w:rsidR="00582AE4" w:rsidRPr="00DB0DD2">
              <w:rPr>
                <w:b/>
                <w:bCs/>
                <w:i/>
              </w:rPr>
              <w:t>Конденсатор."</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t>23.03</w:t>
            </w:r>
          </w:p>
        </w:tc>
        <w:tc>
          <w:tcPr>
            <w:tcW w:w="1217" w:type="dxa"/>
          </w:tcPr>
          <w:p w:rsidR="00582AE4" w:rsidRPr="0081341D" w:rsidRDefault="00582AE4" w:rsidP="00582AE4">
            <w:pPr>
              <w:jc w:val="center"/>
            </w:pPr>
          </w:p>
        </w:tc>
      </w:tr>
      <w:tr w:rsidR="00582AE4" w:rsidRPr="0081341D" w:rsidTr="00DB0DD2">
        <w:trPr>
          <w:trHeight w:val="335"/>
        </w:trPr>
        <w:tc>
          <w:tcPr>
            <w:tcW w:w="847" w:type="dxa"/>
          </w:tcPr>
          <w:p w:rsidR="00582AE4" w:rsidRPr="0081341D" w:rsidRDefault="00582AE4" w:rsidP="00582AE4">
            <w:pPr>
              <w:jc w:val="center"/>
            </w:pPr>
            <w:r w:rsidRPr="0081341D">
              <w:t>52</w:t>
            </w:r>
          </w:p>
        </w:tc>
        <w:tc>
          <w:tcPr>
            <w:tcW w:w="4689" w:type="dxa"/>
            <w:tcBorders>
              <w:top w:val="single" w:sz="4" w:space="0" w:color="000000"/>
              <w:left w:val="single" w:sz="4" w:space="0" w:color="000000"/>
              <w:bottom w:val="single" w:sz="4" w:space="0" w:color="000000"/>
              <w:right w:val="single" w:sz="4" w:space="0" w:color="000000"/>
            </w:tcBorders>
            <w:vAlign w:val="center"/>
          </w:tcPr>
          <w:p w:rsidR="00582AE4" w:rsidRPr="00DB0DD2" w:rsidRDefault="00DB0DD2" w:rsidP="00582AE4">
            <w:pPr>
              <w:rPr>
                <w:b/>
                <w:i/>
              </w:rPr>
            </w:pPr>
            <w:r w:rsidRPr="00DB0DD2">
              <w:rPr>
                <w:b/>
                <w:i/>
              </w:rPr>
              <w:t xml:space="preserve">Зачет </w:t>
            </w:r>
            <w:r w:rsidR="00F2093D" w:rsidRPr="00DB0DD2">
              <w:rPr>
                <w:b/>
                <w:i/>
              </w:rPr>
              <w:t>по теме «Электрические явления"</w:t>
            </w:r>
          </w:p>
        </w:tc>
        <w:tc>
          <w:tcPr>
            <w:tcW w:w="1419" w:type="dxa"/>
          </w:tcPr>
          <w:p w:rsidR="00582AE4" w:rsidRPr="0081341D" w:rsidRDefault="00582AE4" w:rsidP="00582AE4">
            <w:pPr>
              <w:jc w:val="center"/>
            </w:pPr>
            <w:r w:rsidRPr="0081341D">
              <w:t>1</w:t>
            </w:r>
          </w:p>
        </w:tc>
        <w:tc>
          <w:tcPr>
            <w:tcW w:w="1195" w:type="dxa"/>
          </w:tcPr>
          <w:p w:rsidR="00582AE4" w:rsidRPr="0081341D" w:rsidRDefault="00582AE4" w:rsidP="00582AE4">
            <w:pPr>
              <w:jc w:val="center"/>
            </w:pPr>
            <w:r>
              <w:t>05.04</w:t>
            </w:r>
          </w:p>
        </w:tc>
        <w:tc>
          <w:tcPr>
            <w:tcW w:w="1217" w:type="dxa"/>
          </w:tcPr>
          <w:p w:rsidR="00582AE4" w:rsidRPr="0081341D" w:rsidRDefault="00582AE4" w:rsidP="00582AE4">
            <w:pPr>
              <w:jc w:val="center"/>
            </w:pPr>
          </w:p>
        </w:tc>
      </w:tr>
      <w:tr w:rsidR="00CD0097" w:rsidRPr="0081341D" w:rsidTr="002B3112">
        <w:trPr>
          <w:trHeight w:val="183"/>
        </w:trPr>
        <w:tc>
          <w:tcPr>
            <w:tcW w:w="9367" w:type="dxa"/>
            <w:gridSpan w:val="5"/>
          </w:tcPr>
          <w:p w:rsidR="00CD0097" w:rsidRPr="0081341D" w:rsidRDefault="00CD0097" w:rsidP="00CD0097">
            <w:pPr>
              <w:jc w:val="center"/>
            </w:pPr>
            <w:r w:rsidRPr="00792E32">
              <w:rPr>
                <w:b/>
                <w:i/>
                <w:snapToGrid w:val="0"/>
                <w:color w:val="000000"/>
              </w:rPr>
              <w:t>Электромагнитные явления (5 ч)</w:t>
            </w:r>
          </w:p>
        </w:tc>
      </w:tr>
      <w:tr w:rsidR="009B56A9" w:rsidRPr="0081341D" w:rsidTr="00562AA4">
        <w:trPr>
          <w:trHeight w:val="302"/>
        </w:trPr>
        <w:tc>
          <w:tcPr>
            <w:tcW w:w="847" w:type="dxa"/>
          </w:tcPr>
          <w:p w:rsidR="009B56A9" w:rsidRPr="0081341D" w:rsidRDefault="009B56A9" w:rsidP="009B56A9">
            <w:pPr>
              <w:jc w:val="center"/>
            </w:pPr>
            <w:r w:rsidRPr="0081341D">
              <w:t>53</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Магнитное поле. Магнитное поле прямого тока. Магнитные линии.</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06.04</w:t>
            </w:r>
          </w:p>
        </w:tc>
        <w:tc>
          <w:tcPr>
            <w:tcW w:w="1217" w:type="dxa"/>
          </w:tcPr>
          <w:p w:rsidR="009B56A9" w:rsidRPr="0081341D" w:rsidRDefault="009B56A9" w:rsidP="009B56A9">
            <w:pPr>
              <w:jc w:val="center"/>
            </w:pPr>
          </w:p>
        </w:tc>
      </w:tr>
      <w:tr w:rsidR="009B56A9" w:rsidRPr="0081341D" w:rsidTr="00562AA4">
        <w:trPr>
          <w:trHeight w:val="285"/>
        </w:trPr>
        <w:tc>
          <w:tcPr>
            <w:tcW w:w="847" w:type="dxa"/>
          </w:tcPr>
          <w:p w:rsidR="009B56A9" w:rsidRPr="0081341D" w:rsidRDefault="009B56A9" w:rsidP="009B56A9">
            <w:pPr>
              <w:jc w:val="center"/>
            </w:pPr>
            <w:r>
              <w:t>54</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Магнитное поле катушки с током. Электромагниты и их применение.</w:t>
            </w:r>
          </w:p>
          <w:p w:rsidR="009B56A9" w:rsidRPr="00DB0DD2" w:rsidRDefault="009B56A9" w:rsidP="009B56A9">
            <w:pPr>
              <w:rPr>
                <w:b/>
                <w:i/>
              </w:rPr>
            </w:pPr>
            <w:r w:rsidRPr="00DB0DD2">
              <w:rPr>
                <w:b/>
                <w:i/>
              </w:rPr>
              <w:t>Лабораторная работа №9 "Сборка электромагнита и испытание его действия".</w:t>
            </w:r>
          </w:p>
        </w:tc>
        <w:tc>
          <w:tcPr>
            <w:tcW w:w="1419" w:type="dxa"/>
          </w:tcPr>
          <w:p w:rsidR="009B56A9" w:rsidRPr="0081341D" w:rsidRDefault="009B56A9" w:rsidP="009B56A9">
            <w:pPr>
              <w:jc w:val="center"/>
            </w:pPr>
            <w:r>
              <w:t>1</w:t>
            </w:r>
          </w:p>
        </w:tc>
        <w:tc>
          <w:tcPr>
            <w:tcW w:w="1195" w:type="dxa"/>
          </w:tcPr>
          <w:p w:rsidR="009B56A9" w:rsidRPr="0081341D" w:rsidRDefault="009B56A9" w:rsidP="009B56A9">
            <w:pPr>
              <w:jc w:val="center"/>
            </w:pPr>
            <w:r>
              <w:t>12.04</w:t>
            </w:r>
          </w:p>
        </w:tc>
        <w:tc>
          <w:tcPr>
            <w:tcW w:w="1217" w:type="dxa"/>
          </w:tcPr>
          <w:p w:rsidR="009B56A9" w:rsidRPr="0081341D" w:rsidRDefault="009B56A9" w:rsidP="009B56A9">
            <w:pPr>
              <w:jc w:val="center"/>
            </w:pPr>
          </w:p>
        </w:tc>
      </w:tr>
      <w:tr w:rsidR="009B56A9" w:rsidRPr="0081341D" w:rsidTr="00562AA4">
        <w:trPr>
          <w:trHeight w:val="285"/>
        </w:trPr>
        <w:tc>
          <w:tcPr>
            <w:tcW w:w="847" w:type="dxa"/>
          </w:tcPr>
          <w:p w:rsidR="009B56A9" w:rsidRPr="0081341D" w:rsidRDefault="009B56A9" w:rsidP="009B56A9">
            <w:pPr>
              <w:jc w:val="center"/>
            </w:pPr>
            <w:r w:rsidRPr="0081341D">
              <w:t>5</w:t>
            </w:r>
            <w:r>
              <w:t>5</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Постоянные магниты. Магнитное поле постоянных магнитов. Магнитное поле Земли.</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13.04</w:t>
            </w:r>
          </w:p>
        </w:tc>
        <w:tc>
          <w:tcPr>
            <w:tcW w:w="1217" w:type="dxa"/>
          </w:tcPr>
          <w:p w:rsidR="009B56A9" w:rsidRPr="0081341D" w:rsidRDefault="009B56A9" w:rsidP="009B56A9">
            <w:pPr>
              <w:jc w:val="center"/>
            </w:pPr>
          </w:p>
        </w:tc>
      </w:tr>
      <w:tr w:rsidR="009B56A9" w:rsidRPr="0081341D" w:rsidTr="00562AA4">
        <w:trPr>
          <w:trHeight w:val="285"/>
        </w:trPr>
        <w:tc>
          <w:tcPr>
            <w:tcW w:w="847" w:type="dxa"/>
          </w:tcPr>
          <w:p w:rsidR="009B56A9" w:rsidRPr="0081341D" w:rsidRDefault="009B56A9" w:rsidP="009B56A9">
            <w:pPr>
              <w:jc w:val="center"/>
            </w:pPr>
            <w:r w:rsidRPr="0081341D">
              <w:t>5</w:t>
            </w:r>
            <w:r>
              <w:t>6</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Действие магнитного поля на проводник с током. Электрический двигатель.</w:t>
            </w:r>
          </w:p>
          <w:p w:rsidR="009B56A9" w:rsidRPr="00DB0DD2" w:rsidRDefault="009B56A9" w:rsidP="009B56A9">
            <w:pPr>
              <w:rPr>
                <w:b/>
                <w:i/>
              </w:rPr>
            </w:pPr>
            <w:r w:rsidRPr="00DB0DD2">
              <w:rPr>
                <w:b/>
                <w:i/>
              </w:rPr>
              <w:t>Лабораторная работа №10 "Изучение электрического двигателя постоянного тока (на модели)</w:t>
            </w:r>
            <w:r w:rsidR="00F2093D" w:rsidRPr="00DB0DD2">
              <w:rPr>
                <w:b/>
                <w:i/>
              </w:rPr>
              <w:t>»</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19.04</w:t>
            </w:r>
          </w:p>
        </w:tc>
        <w:tc>
          <w:tcPr>
            <w:tcW w:w="1217" w:type="dxa"/>
          </w:tcPr>
          <w:p w:rsidR="009B56A9" w:rsidRPr="0081341D" w:rsidRDefault="009B56A9" w:rsidP="009B56A9">
            <w:pPr>
              <w:jc w:val="center"/>
            </w:pPr>
          </w:p>
        </w:tc>
      </w:tr>
      <w:tr w:rsidR="009B56A9" w:rsidRPr="0081341D" w:rsidTr="00562AA4">
        <w:trPr>
          <w:trHeight w:val="296"/>
        </w:trPr>
        <w:tc>
          <w:tcPr>
            <w:tcW w:w="847" w:type="dxa"/>
          </w:tcPr>
          <w:p w:rsidR="009B56A9" w:rsidRPr="0081341D" w:rsidRDefault="009B56A9" w:rsidP="009B56A9">
            <w:pPr>
              <w:jc w:val="center"/>
            </w:pPr>
            <w:r w:rsidRPr="0081341D">
              <w:t>5</w:t>
            </w:r>
            <w:r>
              <w:t>7</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DB0DD2" w:rsidRDefault="009B56A9" w:rsidP="00DB0DD2">
            <w:pPr>
              <w:rPr>
                <w:b/>
                <w:i/>
              </w:rPr>
            </w:pPr>
            <w:r w:rsidRPr="00DB0DD2">
              <w:rPr>
                <w:b/>
                <w:i/>
              </w:rPr>
              <w:t>Контрольная работа "Электромагнитные явления".</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20.04</w:t>
            </w:r>
          </w:p>
        </w:tc>
        <w:tc>
          <w:tcPr>
            <w:tcW w:w="1217" w:type="dxa"/>
          </w:tcPr>
          <w:p w:rsidR="009B56A9" w:rsidRPr="0081341D" w:rsidRDefault="009B56A9" w:rsidP="009B56A9">
            <w:pPr>
              <w:jc w:val="center"/>
            </w:pPr>
          </w:p>
        </w:tc>
      </w:tr>
      <w:tr w:rsidR="00CD0097" w:rsidRPr="0081341D" w:rsidTr="002B3112">
        <w:trPr>
          <w:trHeight w:val="296"/>
        </w:trPr>
        <w:tc>
          <w:tcPr>
            <w:tcW w:w="9367" w:type="dxa"/>
            <w:gridSpan w:val="5"/>
          </w:tcPr>
          <w:p w:rsidR="00CD0097" w:rsidRPr="0081341D" w:rsidRDefault="00CD0097" w:rsidP="006E7D3A">
            <w:pPr>
              <w:jc w:val="center"/>
            </w:pPr>
            <w:r w:rsidRPr="00792E32">
              <w:rPr>
                <w:b/>
                <w:i/>
              </w:rPr>
              <w:t>Световые явления (10 ч)</w:t>
            </w:r>
          </w:p>
        </w:tc>
      </w:tr>
      <w:tr w:rsidR="009B56A9" w:rsidRPr="0081341D" w:rsidTr="00562AA4">
        <w:trPr>
          <w:trHeight w:val="276"/>
        </w:trPr>
        <w:tc>
          <w:tcPr>
            <w:tcW w:w="847" w:type="dxa"/>
          </w:tcPr>
          <w:p w:rsidR="009B56A9" w:rsidRPr="0081341D" w:rsidRDefault="009B56A9" w:rsidP="009B56A9">
            <w:pPr>
              <w:jc w:val="center"/>
            </w:pPr>
            <w:r>
              <w:t>58</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Источники света. Распространение света.</w:t>
            </w:r>
          </w:p>
        </w:tc>
        <w:tc>
          <w:tcPr>
            <w:tcW w:w="1419" w:type="dxa"/>
          </w:tcPr>
          <w:p w:rsidR="009B56A9" w:rsidRPr="0081341D" w:rsidRDefault="009B56A9" w:rsidP="009B56A9">
            <w:pPr>
              <w:jc w:val="center"/>
            </w:pPr>
            <w:r w:rsidRPr="0081341D">
              <w:t>1</w:t>
            </w:r>
          </w:p>
        </w:tc>
        <w:tc>
          <w:tcPr>
            <w:tcW w:w="1195" w:type="dxa"/>
          </w:tcPr>
          <w:p w:rsidR="009B56A9" w:rsidRPr="003B3F06" w:rsidRDefault="009B56A9" w:rsidP="009B56A9">
            <w:pPr>
              <w:jc w:val="center"/>
              <w:rPr>
                <w:color w:val="auto"/>
              </w:rPr>
            </w:pPr>
            <w:r>
              <w:rPr>
                <w:color w:val="auto"/>
              </w:rPr>
              <w:t>26.04</w:t>
            </w:r>
          </w:p>
        </w:tc>
        <w:tc>
          <w:tcPr>
            <w:tcW w:w="1217" w:type="dxa"/>
          </w:tcPr>
          <w:p w:rsidR="009B56A9" w:rsidRPr="0081341D" w:rsidRDefault="009B56A9" w:rsidP="009B56A9">
            <w:pPr>
              <w:jc w:val="center"/>
            </w:pPr>
          </w:p>
        </w:tc>
      </w:tr>
      <w:tr w:rsidR="009B56A9" w:rsidRPr="0081341D" w:rsidTr="00562AA4">
        <w:trPr>
          <w:trHeight w:val="280"/>
        </w:trPr>
        <w:tc>
          <w:tcPr>
            <w:tcW w:w="847" w:type="dxa"/>
          </w:tcPr>
          <w:p w:rsidR="009B56A9" w:rsidRPr="0081341D" w:rsidRDefault="009B56A9" w:rsidP="009B56A9">
            <w:pPr>
              <w:jc w:val="center"/>
            </w:pPr>
            <w:r>
              <w:t>59</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Видимое движение светил.</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27.04</w:t>
            </w:r>
          </w:p>
        </w:tc>
        <w:tc>
          <w:tcPr>
            <w:tcW w:w="1217" w:type="dxa"/>
          </w:tcPr>
          <w:p w:rsidR="009B56A9" w:rsidRPr="0081341D" w:rsidRDefault="009B56A9" w:rsidP="009B56A9">
            <w:pPr>
              <w:jc w:val="center"/>
            </w:pPr>
          </w:p>
        </w:tc>
      </w:tr>
      <w:tr w:rsidR="009B56A9" w:rsidRPr="0081341D" w:rsidTr="00562AA4">
        <w:trPr>
          <w:trHeight w:val="254"/>
        </w:trPr>
        <w:tc>
          <w:tcPr>
            <w:tcW w:w="847" w:type="dxa"/>
          </w:tcPr>
          <w:p w:rsidR="009B56A9" w:rsidRPr="0081341D" w:rsidRDefault="009B56A9" w:rsidP="009B56A9">
            <w:pPr>
              <w:jc w:val="center"/>
            </w:pPr>
            <w:r>
              <w:t>60</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Отражение света. Закон отражения света.</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28.04</w:t>
            </w:r>
          </w:p>
        </w:tc>
        <w:tc>
          <w:tcPr>
            <w:tcW w:w="1217" w:type="dxa"/>
          </w:tcPr>
          <w:p w:rsidR="009B56A9" w:rsidRPr="0081341D" w:rsidRDefault="009B56A9" w:rsidP="009B56A9">
            <w:pPr>
              <w:jc w:val="center"/>
            </w:pPr>
          </w:p>
        </w:tc>
      </w:tr>
      <w:tr w:rsidR="009B56A9" w:rsidRPr="0081341D" w:rsidTr="00562AA4">
        <w:trPr>
          <w:trHeight w:val="274"/>
        </w:trPr>
        <w:tc>
          <w:tcPr>
            <w:tcW w:w="847" w:type="dxa"/>
          </w:tcPr>
          <w:p w:rsidR="009B56A9" w:rsidRPr="0081341D" w:rsidRDefault="009B56A9" w:rsidP="009B56A9">
            <w:pPr>
              <w:jc w:val="center"/>
            </w:pPr>
            <w:r>
              <w:t>61</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Плоское зеркало.</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03.05</w:t>
            </w:r>
          </w:p>
        </w:tc>
        <w:tc>
          <w:tcPr>
            <w:tcW w:w="1217" w:type="dxa"/>
          </w:tcPr>
          <w:p w:rsidR="009B56A9" w:rsidRPr="0081341D" w:rsidRDefault="009B56A9" w:rsidP="009B56A9">
            <w:pPr>
              <w:jc w:val="center"/>
            </w:pPr>
          </w:p>
        </w:tc>
      </w:tr>
      <w:tr w:rsidR="009B56A9" w:rsidRPr="0081341D" w:rsidTr="00562AA4">
        <w:trPr>
          <w:trHeight w:val="285"/>
        </w:trPr>
        <w:tc>
          <w:tcPr>
            <w:tcW w:w="847" w:type="dxa"/>
          </w:tcPr>
          <w:p w:rsidR="009B56A9" w:rsidRPr="0081341D" w:rsidRDefault="009B56A9" w:rsidP="009B56A9">
            <w:pPr>
              <w:jc w:val="center"/>
            </w:pPr>
            <w:r>
              <w:t>62</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Преломление света. Закон преломления света.</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04.05</w:t>
            </w:r>
          </w:p>
        </w:tc>
        <w:tc>
          <w:tcPr>
            <w:tcW w:w="1217" w:type="dxa"/>
          </w:tcPr>
          <w:p w:rsidR="009B56A9" w:rsidRPr="0081341D" w:rsidRDefault="009B56A9" w:rsidP="009B56A9">
            <w:pPr>
              <w:jc w:val="center"/>
            </w:pPr>
          </w:p>
        </w:tc>
      </w:tr>
      <w:tr w:rsidR="009B56A9" w:rsidRPr="0081341D" w:rsidTr="00562AA4">
        <w:trPr>
          <w:trHeight w:val="284"/>
        </w:trPr>
        <w:tc>
          <w:tcPr>
            <w:tcW w:w="847" w:type="dxa"/>
          </w:tcPr>
          <w:p w:rsidR="009B56A9" w:rsidRDefault="009B56A9" w:rsidP="009B56A9">
            <w:pPr>
              <w:jc w:val="center"/>
            </w:pPr>
            <w:r>
              <w:t>63</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Линзы. Оптическая сила линз.</w:t>
            </w:r>
          </w:p>
        </w:tc>
        <w:tc>
          <w:tcPr>
            <w:tcW w:w="1419" w:type="dxa"/>
          </w:tcPr>
          <w:p w:rsidR="009B56A9" w:rsidRPr="0081341D" w:rsidRDefault="009B56A9" w:rsidP="009B56A9">
            <w:pPr>
              <w:jc w:val="center"/>
            </w:pPr>
            <w:r>
              <w:t>1</w:t>
            </w:r>
          </w:p>
        </w:tc>
        <w:tc>
          <w:tcPr>
            <w:tcW w:w="1195" w:type="dxa"/>
          </w:tcPr>
          <w:p w:rsidR="009B56A9" w:rsidRDefault="009B56A9" w:rsidP="009B56A9">
            <w:pPr>
              <w:jc w:val="center"/>
            </w:pPr>
            <w:r>
              <w:t>10.05</w:t>
            </w:r>
          </w:p>
        </w:tc>
        <w:tc>
          <w:tcPr>
            <w:tcW w:w="1217" w:type="dxa"/>
          </w:tcPr>
          <w:p w:rsidR="009B56A9" w:rsidRPr="0081341D" w:rsidRDefault="009B56A9" w:rsidP="009B56A9">
            <w:pPr>
              <w:jc w:val="center"/>
            </w:pPr>
          </w:p>
        </w:tc>
      </w:tr>
      <w:tr w:rsidR="009B56A9" w:rsidRPr="0081341D" w:rsidTr="00DB0DD2">
        <w:trPr>
          <w:trHeight w:val="276"/>
        </w:trPr>
        <w:tc>
          <w:tcPr>
            <w:tcW w:w="847" w:type="dxa"/>
          </w:tcPr>
          <w:p w:rsidR="009B56A9" w:rsidRPr="0081341D" w:rsidRDefault="009B56A9" w:rsidP="001A4B31">
            <w:pPr>
              <w:spacing w:line="240" w:lineRule="auto"/>
              <w:jc w:val="center"/>
            </w:pPr>
            <w:r>
              <w:t>64</w:t>
            </w:r>
          </w:p>
          <w:p w:rsidR="009B56A9" w:rsidRPr="0081341D" w:rsidRDefault="009B56A9" w:rsidP="001A4B31">
            <w:pPr>
              <w:spacing w:line="240" w:lineRule="auto"/>
              <w:jc w:val="center"/>
            </w:pP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4435FF" w:rsidRDefault="009B56A9" w:rsidP="001A4B31">
            <w:pPr>
              <w:spacing w:line="240" w:lineRule="auto"/>
              <w:rPr>
                <w:bCs/>
              </w:rPr>
            </w:pPr>
            <w:r w:rsidRPr="00086CA6">
              <w:t>Изображения даваемые линзой.</w:t>
            </w:r>
          </w:p>
        </w:tc>
        <w:tc>
          <w:tcPr>
            <w:tcW w:w="1419" w:type="dxa"/>
          </w:tcPr>
          <w:p w:rsidR="009B56A9" w:rsidRPr="0081341D" w:rsidRDefault="009B56A9" w:rsidP="001A4B31">
            <w:pPr>
              <w:spacing w:line="240" w:lineRule="auto"/>
              <w:jc w:val="center"/>
            </w:pPr>
            <w:r w:rsidRPr="0081341D">
              <w:t>1</w:t>
            </w:r>
          </w:p>
        </w:tc>
        <w:tc>
          <w:tcPr>
            <w:tcW w:w="1195" w:type="dxa"/>
          </w:tcPr>
          <w:p w:rsidR="009B56A9" w:rsidRPr="0081341D" w:rsidRDefault="009B56A9" w:rsidP="001A4B31">
            <w:pPr>
              <w:spacing w:line="240" w:lineRule="auto"/>
              <w:jc w:val="center"/>
            </w:pPr>
            <w:r>
              <w:t>11.05</w:t>
            </w:r>
          </w:p>
        </w:tc>
        <w:tc>
          <w:tcPr>
            <w:tcW w:w="1217" w:type="dxa"/>
          </w:tcPr>
          <w:p w:rsidR="009B56A9" w:rsidRPr="0081341D" w:rsidRDefault="009B56A9" w:rsidP="001A4B31">
            <w:pPr>
              <w:spacing w:line="240" w:lineRule="auto"/>
              <w:jc w:val="center"/>
            </w:pPr>
          </w:p>
        </w:tc>
      </w:tr>
      <w:tr w:rsidR="009B56A9" w:rsidRPr="0081341D" w:rsidTr="00562AA4">
        <w:trPr>
          <w:trHeight w:val="279"/>
        </w:trPr>
        <w:tc>
          <w:tcPr>
            <w:tcW w:w="847" w:type="dxa"/>
          </w:tcPr>
          <w:p w:rsidR="009B56A9" w:rsidRPr="0081341D" w:rsidRDefault="009B56A9" w:rsidP="009B56A9">
            <w:pPr>
              <w:jc w:val="center"/>
            </w:pPr>
            <w:r>
              <w:t>65</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DB0DD2" w:rsidRDefault="009B56A9" w:rsidP="009B56A9">
            <w:pPr>
              <w:rPr>
                <w:b/>
                <w:i/>
              </w:rPr>
            </w:pPr>
            <w:r w:rsidRPr="00DB0DD2">
              <w:rPr>
                <w:b/>
                <w:bCs/>
                <w:i/>
              </w:rPr>
              <w:t>Лабораторная работа №11 "Изучение свойств изображения в линзах".</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17.05</w:t>
            </w:r>
          </w:p>
        </w:tc>
        <w:tc>
          <w:tcPr>
            <w:tcW w:w="1217" w:type="dxa"/>
          </w:tcPr>
          <w:p w:rsidR="009B56A9" w:rsidRPr="0081341D" w:rsidRDefault="009B56A9" w:rsidP="009B56A9">
            <w:pPr>
              <w:jc w:val="center"/>
            </w:pPr>
          </w:p>
        </w:tc>
      </w:tr>
      <w:tr w:rsidR="009B56A9" w:rsidRPr="0081341D" w:rsidTr="00562AA4">
        <w:trPr>
          <w:trHeight w:val="283"/>
        </w:trPr>
        <w:tc>
          <w:tcPr>
            <w:tcW w:w="847" w:type="dxa"/>
          </w:tcPr>
          <w:p w:rsidR="009B56A9" w:rsidRPr="0081341D" w:rsidRDefault="009B56A9" w:rsidP="009B56A9">
            <w:pPr>
              <w:jc w:val="center"/>
            </w:pPr>
            <w:r>
              <w:t>66</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4435FF" w:rsidRDefault="009B56A9" w:rsidP="009B56A9">
            <w:pPr>
              <w:rPr>
                <w:bCs/>
              </w:rPr>
            </w:pPr>
            <w:r w:rsidRPr="00086CA6">
              <w:t>Решение задач. Построение изображений полученных с помощью линз</w:t>
            </w:r>
          </w:p>
        </w:tc>
        <w:tc>
          <w:tcPr>
            <w:tcW w:w="1419" w:type="dxa"/>
          </w:tcPr>
          <w:p w:rsidR="009B56A9" w:rsidRPr="0081341D" w:rsidRDefault="009B56A9" w:rsidP="009B56A9">
            <w:pPr>
              <w:jc w:val="center"/>
            </w:pPr>
            <w:r w:rsidRPr="0081341D">
              <w:t>1</w:t>
            </w:r>
          </w:p>
        </w:tc>
        <w:tc>
          <w:tcPr>
            <w:tcW w:w="1195" w:type="dxa"/>
          </w:tcPr>
          <w:p w:rsidR="009B56A9" w:rsidRPr="0081341D" w:rsidRDefault="009B56A9" w:rsidP="009B56A9">
            <w:pPr>
              <w:jc w:val="center"/>
            </w:pPr>
            <w:r>
              <w:t>18.05</w:t>
            </w:r>
          </w:p>
        </w:tc>
        <w:tc>
          <w:tcPr>
            <w:tcW w:w="1217" w:type="dxa"/>
          </w:tcPr>
          <w:p w:rsidR="009B56A9" w:rsidRPr="0081341D" w:rsidRDefault="009B56A9" w:rsidP="009B56A9">
            <w:pPr>
              <w:jc w:val="center"/>
            </w:pPr>
          </w:p>
        </w:tc>
      </w:tr>
      <w:tr w:rsidR="009B56A9" w:rsidRPr="0081341D" w:rsidTr="00562AA4">
        <w:trPr>
          <w:trHeight w:val="283"/>
        </w:trPr>
        <w:tc>
          <w:tcPr>
            <w:tcW w:w="847" w:type="dxa"/>
          </w:tcPr>
          <w:p w:rsidR="009B56A9" w:rsidRDefault="009B56A9" w:rsidP="009B56A9">
            <w:pPr>
              <w:jc w:val="center"/>
            </w:pPr>
            <w:r>
              <w:t>67</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Default="009B56A9" w:rsidP="009B56A9">
            <w:pPr>
              <w:rPr>
                <w:bCs/>
              </w:rPr>
            </w:pPr>
            <w:r w:rsidRPr="004435FF">
              <w:rPr>
                <w:bCs/>
              </w:rPr>
              <w:t>Глаз и зрение.</w:t>
            </w:r>
          </w:p>
          <w:p w:rsidR="009B56A9" w:rsidRPr="00DB0DD2" w:rsidRDefault="009B56A9" w:rsidP="00DB0DD2">
            <w:pPr>
              <w:rPr>
                <w:b/>
                <w:bCs/>
                <w:i/>
              </w:rPr>
            </w:pPr>
            <w:r w:rsidRPr="00DB0DD2">
              <w:rPr>
                <w:b/>
                <w:bCs/>
                <w:i/>
              </w:rPr>
              <w:t>Контрольная работа (кратковрем.)"Законы отражения и преломления света".</w:t>
            </w:r>
          </w:p>
        </w:tc>
        <w:tc>
          <w:tcPr>
            <w:tcW w:w="1419" w:type="dxa"/>
          </w:tcPr>
          <w:p w:rsidR="009B56A9" w:rsidRPr="0081341D" w:rsidRDefault="009B56A9" w:rsidP="009B56A9">
            <w:pPr>
              <w:jc w:val="center"/>
            </w:pPr>
            <w:r>
              <w:t>1</w:t>
            </w:r>
          </w:p>
        </w:tc>
        <w:tc>
          <w:tcPr>
            <w:tcW w:w="1195" w:type="dxa"/>
          </w:tcPr>
          <w:p w:rsidR="009B56A9" w:rsidRDefault="009B56A9" w:rsidP="009B56A9">
            <w:pPr>
              <w:jc w:val="center"/>
            </w:pPr>
            <w:r>
              <w:t>24.05</w:t>
            </w:r>
          </w:p>
        </w:tc>
        <w:tc>
          <w:tcPr>
            <w:tcW w:w="1217" w:type="dxa"/>
          </w:tcPr>
          <w:p w:rsidR="009B56A9" w:rsidRPr="0081341D" w:rsidRDefault="009B56A9" w:rsidP="009B56A9">
            <w:pPr>
              <w:jc w:val="center"/>
            </w:pPr>
          </w:p>
        </w:tc>
      </w:tr>
      <w:tr w:rsidR="009B56A9" w:rsidRPr="0081341D" w:rsidTr="00562AA4">
        <w:trPr>
          <w:trHeight w:val="283"/>
        </w:trPr>
        <w:tc>
          <w:tcPr>
            <w:tcW w:w="847" w:type="dxa"/>
          </w:tcPr>
          <w:p w:rsidR="009B56A9" w:rsidRDefault="009B56A9" w:rsidP="009B56A9">
            <w:pPr>
              <w:jc w:val="center"/>
            </w:pPr>
            <w:r>
              <w:t>68</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1A4B31">
            <w:r w:rsidRPr="00086CA6">
              <w:t>Повторение</w:t>
            </w:r>
          </w:p>
        </w:tc>
        <w:tc>
          <w:tcPr>
            <w:tcW w:w="1419" w:type="dxa"/>
          </w:tcPr>
          <w:p w:rsidR="009B56A9" w:rsidRPr="0081341D" w:rsidRDefault="009B56A9" w:rsidP="009B56A9">
            <w:pPr>
              <w:jc w:val="center"/>
            </w:pPr>
            <w:r>
              <w:t>1</w:t>
            </w:r>
          </w:p>
        </w:tc>
        <w:tc>
          <w:tcPr>
            <w:tcW w:w="1195" w:type="dxa"/>
          </w:tcPr>
          <w:p w:rsidR="009B56A9" w:rsidRDefault="009B56A9" w:rsidP="009B56A9">
            <w:pPr>
              <w:jc w:val="center"/>
            </w:pPr>
            <w:r>
              <w:t>25.05</w:t>
            </w:r>
          </w:p>
        </w:tc>
        <w:tc>
          <w:tcPr>
            <w:tcW w:w="1217" w:type="dxa"/>
          </w:tcPr>
          <w:p w:rsidR="009B56A9" w:rsidRPr="0081341D" w:rsidRDefault="009B56A9" w:rsidP="009B56A9">
            <w:pPr>
              <w:jc w:val="center"/>
            </w:pPr>
          </w:p>
        </w:tc>
      </w:tr>
      <w:tr w:rsidR="009B56A9" w:rsidRPr="0081341D" w:rsidTr="00562AA4">
        <w:trPr>
          <w:trHeight w:val="283"/>
        </w:trPr>
        <w:tc>
          <w:tcPr>
            <w:tcW w:w="847" w:type="dxa"/>
          </w:tcPr>
          <w:p w:rsidR="009B56A9" w:rsidRDefault="009B56A9" w:rsidP="009B56A9">
            <w:pPr>
              <w:jc w:val="center"/>
            </w:pPr>
            <w:r>
              <w:t>69</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F2093D">
            <w:r>
              <w:t xml:space="preserve">Итоговая контрольная работа </w:t>
            </w:r>
          </w:p>
        </w:tc>
        <w:tc>
          <w:tcPr>
            <w:tcW w:w="1419" w:type="dxa"/>
          </w:tcPr>
          <w:p w:rsidR="009B56A9" w:rsidRDefault="009B56A9" w:rsidP="009B56A9">
            <w:pPr>
              <w:jc w:val="center"/>
            </w:pPr>
            <w:r>
              <w:t>1</w:t>
            </w:r>
          </w:p>
        </w:tc>
        <w:tc>
          <w:tcPr>
            <w:tcW w:w="1195" w:type="dxa"/>
          </w:tcPr>
          <w:p w:rsidR="009B56A9" w:rsidRDefault="009B56A9" w:rsidP="009B56A9">
            <w:pPr>
              <w:jc w:val="center"/>
            </w:pPr>
            <w:r>
              <w:t>26.05</w:t>
            </w:r>
          </w:p>
        </w:tc>
        <w:tc>
          <w:tcPr>
            <w:tcW w:w="1217" w:type="dxa"/>
          </w:tcPr>
          <w:p w:rsidR="009B56A9" w:rsidRPr="0081341D" w:rsidRDefault="009B56A9" w:rsidP="009B56A9">
            <w:pPr>
              <w:jc w:val="center"/>
            </w:pPr>
          </w:p>
        </w:tc>
      </w:tr>
      <w:tr w:rsidR="009B56A9" w:rsidRPr="0081341D" w:rsidTr="00562AA4">
        <w:trPr>
          <w:trHeight w:val="283"/>
        </w:trPr>
        <w:tc>
          <w:tcPr>
            <w:tcW w:w="847" w:type="dxa"/>
          </w:tcPr>
          <w:p w:rsidR="009B56A9" w:rsidRDefault="009B56A9" w:rsidP="009B56A9">
            <w:pPr>
              <w:jc w:val="center"/>
            </w:pPr>
            <w:r>
              <w:t>70</w:t>
            </w:r>
          </w:p>
        </w:tc>
        <w:tc>
          <w:tcPr>
            <w:tcW w:w="4689" w:type="dxa"/>
            <w:tcBorders>
              <w:top w:val="single" w:sz="4" w:space="0" w:color="000000"/>
              <w:left w:val="single" w:sz="4" w:space="0" w:color="000000"/>
              <w:bottom w:val="single" w:sz="4" w:space="0" w:color="000000"/>
              <w:right w:val="single" w:sz="4" w:space="0" w:color="000000"/>
            </w:tcBorders>
            <w:vAlign w:val="center"/>
          </w:tcPr>
          <w:p w:rsidR="009B56A9" w:rsidRPr="00086CA6" w:rsidRDefault="009B56A9" w:rsidP="009B56A9">
            <w:r w:rsidRPr="00086CA6">
              <w:t>Обобщение и анализ итоговой контрольной работы.</w:t>
            </w:r>
          </w:p>
        </w:tc>
        <w:tc>
          <w:tcPr>
            <w:tcW w:w="1419" w:type="dxa"/>
          </w:tcPr>
          <w:p w:rsidR="009B56A9" w:rsidRDefault="009B56A9" w:rsidP="009B56A9">
            <w:pPr>
              <w:jc w:val="center"/>
            </w:pPr>
            <w:r>
              <w:t>1</w:t>
            </w:r>
          </w:p>
        </w:tc>
        <w:tc>
          <w:tcPr>
            <w:tcW w:w="1195" w:type="dxa"/>
          </w:tcPr>
          <w:p w:rsidR="009B56A9" w:rsidRDefault="009B56A9" w:rsidP="009B56A9">
            <w:pPr>
              <w:jc w:val="center"/>
            </w:pPr>
            <w:r>
              <w:t>27.05</w:t>
            </w:r>
          </w:p>
        </w:tc>
        <w:tc>
          <w:tcPr>
            <w:tcW w:w="1217" w:type="dxa"/>
          </w:tcPr>
          <w:p w:rsidR="009B56A9" w:rsidRPr="0081341D" w:rsidRDefault="009B56A9" w:rsidP="009B56A9">
            <w:pPr>
              <w:jc w:val="center"/>
            </w:pPr>
          </w:p>
        </w:tc>
      </w:tr>
    </w:tbl>
    <w:p w:rsidR="006E7D3A" w:rsidRDefault="006E7D3A" w:rsidP="006E7D3A">
      <w:pPr>
        <w:jc w:val="center"/>
      </w:pPr>
    </w:p>
    <w:p w:rsidR="006E7D3A" w:rsidRPr="0038575F" w:rsidRDefault="006E7D3A" w:rsidP="006E7D3A"/>
    <w:p w:rsidR="006E7D3A" w:rsidRPr="0038575F" w:rsidRDefault="006E7D3A" w:rsidP="006E7D3A"/>
    <w:p w:rsidR="006E7D3A" w:rsidRPr="0038575F" w:rsidRDefault="006E7D3A" w:rsidP="006E7D3A"/>
    <w:p w:rsidR="006E7D3A" w:rsidRPr="0038575F" w:rsidRDefault="006E7D3A" w:rsidP="006E7D3A"/>
    <w:p w:rsidR="006E7D3A" w:rsidRPr="0038575F" w:rsidRDefault="006E7D3A" w:rsidP="006E7D3A"/>
    <w:p w:rsidR="006E7D3A" w:rsidRDefault="006E7D3A" w:rsidP="006E7D3A"/>
    <w:p w:rsidR="006E7D3A" w:rsidRDefault="006E7D3A" w:rsidP="006E7D3A">
      <w:pPr>
        <w:tabs>
          <w:tab w:val="clear" w:pos="709"/>
        </w:tabs>
        <w:suppressAutoHyphens w:val="0"/>
        <w:spacing w:after="160" w:line="259" w:lineRule="auto"/>
      </w:pPr>
      <w:r>
        <w:br w:type="page"/>
      </w:r>
    </w:p>
    <w:p w:rsidR="006E7D3A" w:rsidRPr="00DA1EAE" w:rsidRDefault="006E7D3A" w:rsidP="006E7D3A">
      <w:pPr>
        <w:rPr>
          <w:sz w:val="28"/>
          <w:szCs w:val="28"/>
        </w:rPr>
      </w:pPr>
      <w:r>
        <w:rPr>
          <w:sz w:val="28"/>
          <w:szCs w:val="28"/>
        </w:rPr>
        <w:t xml:space="preserve">5. </w:t>
      </w:r>
      <w:r w:rsidRPr="00DA1EAE">
        <w:rPr>
          <w:sz w:val="28"/>
          <w:szCs w:val="28"/>
        </w:rPr>
        <w:t>Лист корректировки рабочей программы</w:t>
      </w:r>
    </w:p>
    <w:p w:rsidR="006E7D3A" w:rsidRPr="00DA1EAE" w:rsidRDefault="006E7D3A" w:rsidP="006E7D3A">
      <w:pPr>
        <w:rPr>
          <w:sz w:val="28"/>
          <w:szCs w:val="28"/>
        </w:rPr>
      </w:pPr>
    </w:p>
    <w:tbl>
      <w:tblPr>
        <w:tblStyle w:val="a5"/>
        <w:tblW w:w="0" w:type="auto"/>
        <w:tblLook w:val="04A0"/>
      </w:tblPr>
      <w:tblGrid>
        <w:gridCol w:w="982"/>
        <w:gridCol w:w="4529"/>
        <w:gridCol w:w="1593"/>
        <w:gridCol w:w="1985"/>
        <w:gridCol w:w="1593"/>
      </w:tblGrid>
      <w:tr w:rsidR="006E7D3A" w:rsidRPr="00DA1EAE" w:rsidTr="002B3112">
        <w:trPr>
          <w:trHeight w:val="1184"/>
        </w:trPr>
        <w:tc>
          <w:tcPr>
            <w:tcW w:w="993" w:type="dxa"/>
          </w:tcPr>
          <w:p w:rsidR="006E7D3A" w:rsidRPr="0047308C" w:rsidRDefault="006E7D3A" w:rsidP="006E7D3A">
            <w:pPr>
              <w:jc w:val="center"/>
              <w:rPr>
                <w:sz w:val="28"/>
                <w:szCs w:val="28"/>
              </w:rPr>
            </w:pPr>
            <w:r w:rsidRPr="0047308C">
              <w:rPr>
                <w:sz w:val="28"/>
                <w:szCs w:val="28"/>
              </w:rPr>
              <w:t>Класс</w:t>
            </w:r>
          </w:p>
        </w:tc>
        <w:tc>
          <w:tcPr>
            <w:tcW w:w="5087" w:type="dxa"/>
          </w:tcPr>
          <w:p w:rsidR="006E7D3A" w:rsidRPr="0047308C" w:rsidRDefault="006E7D3A" w:rsidP="006E7D3A">
            <w:pPr>
              <w:jc w:val="center"/>
              <w:rPr>
                <w:sz w:val="28"/>
                <w:szCs w:val="28"/>
              </w:rPr>
            </w:pPr>
            <w:r w:rsidRPr="0047308C">
              <w:rPr>
                <w:sz w:val="28"/>
                <w:szCs w:val="28"/>
              </w:rPr>
              <w:t>Название раздела</w:t>
            </w:r>
          </w:p>
        </w:tc>
        <w:tc>
          <w:tcPr>
            <w:tcW w:w="1424" w:type="dxa"/>
          </w:tcPr>
          <w:p w:rsidR="006E7D3A" w:rsidRPr="0047308C" w:rsidRDefault="006E7D3A" w:rsidP="006E7D3A">
            <w:pPr>
              <w:jc w:val="center"/>
              <w:rPr>
                <w:sz w:val="28"/>
                <w:szCs w:val="28"/>
              </w:rPr>
            </w:pPr>
            <w:r w:rsidRPr="0047308C">
              <w:rPr>
                <w:sz w:val="28"/>
                <w:szCs w:val="28"/>
              </w:rPr>
              <w:t>Дата проведения по плану</w:t>
            </w:r>
          </w:p>
        </w:tc>
        <w:tc>
          <w:tcPr>
            <w:tcW w:w="1424" w:type="dxa"/>
          </w:tcPr>
          <w:p w:rsidR="006E7D3A" w:rsidRPr="0047308C" w:rsidRDefault="006E7D3A" w:rsidP="006E7D3A">
            <w:pPr>
              <w:jc w:val="center"/>
              <w:rPr>
                <w:sz w:val="28"/>
                <w:szCs w:val="28"/>
              </w:rPr>
            </w:pPr>
            <w:r w:rsidRPr="0047308C">
              <w:rPr>
                <w:sz w:val="28"/>
                <w:szCs w:val="28"/>
              </w:rPr>
              <w:t>Причина корректировки</w:t>
            </w:r>
          </w:p>
        </w:tc>
        <w:tc>
          <w:tcPr>
            <w:tcW w:w="1480" w:type="dxa"/>
          </w:tcPr>
          <w:p w:rsidR="006E7D3A" w:rsidRPr="0047308C" w:rsidRDefault="006E7D3A" w:rsidP="006E7D3A">
            <w:pPr>
              <w:jc w:val="center"/>
              <w:rPr>
                <w:sz w:val="28"/>
                <w:szCs w:val="28"/>
              </w:rPr>
            </w:pPr>
            <w:r w:rsidRPr="0047308C">
              <w:rPr>
                <w:sz w:val="28"/>
                <w:szCs w:val="28"/>
              </w:rPr>
              <w:t>Дата проведения по факту</w:t>
            </w: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76"/>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76"/>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76"/>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409"/>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1184"/>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bl>
    <w:p w:rsidR="00F55999" w:rsidRDefault="00F55999"/>
    <w:sectPr w:rsidR="00F55999" w:rsidSect="00DB0DD2">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C3" w:rsidRDefault="001452C3" w:rsidP="00DB0DD2">
      <w:pPr>
        <w:spacing w:line="240" w:lineRule="auto"/>
      </w:pPr>
      <w:r>
        <w:separator/>
      </w:r>
    </w:p>
  </w:endnote>
  <w:endnote w:type="continuationSeparator" w:id="1">
    <w:p w:rsidR="001452C3" w:rsidRDefault="001452C3" w:rsidP="00DB0D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5329"/>
      <w:docPartObj>
        <w:docPartGallery w:val="Page Numbers (Bottom of Page)"/>
        <w:docPartUnique/>
      </w:docPartObj>
    </w:sdtPr>
    <w:sdtContent>
      <w:p w:rsidR="00DB0DD2" w:rsidRDefault="009D68D7">
        <w:pPr>
          <w:pStyle w:val="a8"/>
          <w:jc w:val="center"/>
        </w:pPr>
        <w:fldSimple w:instr=" PAGE   \* MERGEFORMAT ">
          <w:r w:rsidR="00B41BBD">
            <w:rPr>
              <w:noProof/>
            </w:rPr>
            <w:t>2</w:t>
          </w:r>
        </w:fldSimple>
      </w:p>
    </w:sdtContent>
  </w:sdt>
  <w:p w:rsidR="00DB0DD2" w:rsidRDefault="00DB0DD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C3" w:rsidRDefault="001452C3" w:rsidP="00DB0DD2">
      <w:pPr>
        <w:spacing w:line="240" w:lineRule="auto"/>
      </w:pPr>
      <w:r>
        <w:separator/>
      </w:r>
    </w:p>
  </w:footnote>
  <w:footnote w:type="continuationSeparator" w:id="1">
    <w:p w:rsidR="001452C3" w:rsidRDefault="001452C3" w:rsidP="00DB0DD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7B5F3B"/>
    <w:multiLevelType w:val="hybridMultilevel"/>
    <w:tmpl w:val="326CB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430485"/>
    <w:multiLevelType w:val="hybridMultilevel"/>
    <w:tmpl w:val="C36231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7"/>
  </w:num>
  <w:num w:numId="4">
    <w:abstractNumId w:val="6"/>
  </w:num>
  <w:num w:numId="5">
    <w:abstractNumId w:val="9"/>
  </w:num>
  <w:num w:numId="6">
    <w:abstractNumId w:val="11"/>
  </w:num>
  <w:num w:numId="7">
    <w:abstractNumId w:val="5"/>
  </w:num>
  <w:num w:numId="8">
    <w:abstractNumId w:val="8"/>
  </w:num>
  <w:num w:numId="9">
    <w:abstractNumId w:val="3"/>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311D"/>
    <w:rsid w:val="0008093E"/>
    <w:rsid w:val="000B2A86"/>
    <w:rsid w:val="001452C3"/>
    <w:rsid w:val="001A4B31"/>
    <w:rsid w:val="001A5D37"/>
    <w:rsid w:val="001E4571"/>
    <w:rsid w:val="002B191E"/>
    <w:rsid w:val="002B3112"/>
    <w:rsid w:val="0051530F"/>
    <w:rsid w:val="00562AA4"/>
    <w:rsid w:val="005829F2"/>
    <w:rsid w:val="00582AE4"/>
    <w:rsid w:val="006E7D3A"/>
    <w:rsid w:val="0072499E"/>
    <w:rsid w:val="00820B29"/>
    <w:rsid w:val="009A147E"/>
    <w:rsid w:val="009B56A9"/>
    <w:rsid w:val="009D68D7"/>
    <w:rsid w:val="00A22823"/>
    <w:rsid w:val="00A41BCA"/>
    <w:rsid w:val="00B41BBD"/>
    <w:rsid w:val="00B84148"/>
    <w:rsid w:val="00CD0097"/>
    <w:rsid w:val="00DB0DD2"/>
    <w:rsid w:val="00DC6A6C"/>
    <w:rsid w:val="00E21D47"/>
    <w:rsid w:val="00E22FE6"/>
    <w:rsid w:val="00EB311D"/>
    <w:rsid w:val="00F2093D"/>
    <w:rsid w:val="00F36540"/>
    <w:rsid w:val="00F55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1D"/>
    <w:pPr>
      <w:tabs>
        <w:tab w:val="left" w:pos="709"/>
      </w:tabs>
      <w:suppressAutoHyphens/>
      <w:spacing w:after="0" w:line="100" w:lineRule="atLeast"/>
    </w:pPr>
    <w:rPr>
      <w:rFonts w:ascii="Times New Roman" w:eastAsia="Times New Roman" w:hAnsi="Times New Roman" w:cs="Times New Roman"/>
      <w:color w:val="00000A"/>
      <w:kern w:val="1"/>
      <w:sz w:val="24"/>
      <w:szCs w:val="24"/>
      <w:lang w:eastAsia="ar-SA"/>
    </w:rPr>
  </w:style>
  <w:style w:type="paragraph" w:styleId="3">
    <w:name w:val="heading 3"/>
    <w:basedOn w:val="a"/>
    <w:next w:val="a"/>
    <w:link w:val="30"/>
    <w:qFormat/>
    <w:rsid w:val="002B3112"/>
    <w:pPr>
      <w:tabs>
        <w:tab w:val="clear" w:pos="709"/>
      </w:tabs>
      <w:suppressAutoHyphens w:val="0"/>
      <w:spacing w:before="100" w:beforeAutospacing="1" w:after="100" w:afterAutospacing="1" w:line="240" w:lineRule="auto"/>
      <w:outlineLvl w:val="2"/>
    </w:pPr>
    <w:rPr>
      <w:b/>
      <w:bCs/>
      <w:color w:val="auto"/>
      <w:kern w:val="0"/>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1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A41BCA"/>
    <w:pPr>
      <w:ind w:left="720"/>
      <w:contextualSpacing/>
    </w:pPr>
  </w:style>
  <w:style w:type="character" w:customStyle="1" w:styleId="dash041e005f0431005f044b005f0447005f043d005f044b005f0439005f005fchar1char1">
    <w:name w:val="dash041e_005f0431_005f044b_005f0447_005f043d_005f044b_005f0439_005f_005fchar1__char1"/>
    <w:rsid w:val="00F36540"/>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F36540"/>
    <w:rPr>
      <w:rFonts w:ascii="Times New Roman" w:eastAsia="Times New Roman" w:hAnsi="Times New Roman" w:cs="Times New Roman"/>
      <w:color w:val="00000A"/>
      <w:kern w:val="1"/>
      <w:sz w:val="24"/>
      <w:szCs w:val="24"/>
      <w:lang w:eastAsia="ar-SA"/>
    </w:rPr>
  </w:style>
  <w:style w:type="table" w:styleId="a5">
    <w:name w:val="Table Grid"/>
    <w:basedOn w:val="a1"/>
    <w:uiPriority w:val="39"/>
    <w:rsid w:val="006E7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2B3112"/>
    <w:rPr>
      <w:rFonts w:ascii="Times New Roman" w:eastAsia="Times New Roman" w:hAnsi="Times New Roman" w:cs="Times New Roman"/>
      <w:b/>
      <w:bCs/>
      <w:sz w:val="28"/>
      <w:szCs w:val="27"/>
      <w:lang w:eastAsia="ru-RU"/>
    </w:rPr>
  </w:style>
  <w:style w:type="paragraph" w:styleId="a6">
    <w:name w:val="header"/>
    <w:basedOn w:val="a"/>
    <w:link w:val="a7"/>
    <w:uiPriority w:val="99"/>
    <w:semiHidden/>
    <w:unhideWhenUsed/>
    <w:rsid w:val="00DB0DD2"/>
    <w:pPr>
      <w:tabs>
        <w:tab w:val="clear" w:pos="709"/>
        <w:tab w:val="center" w:pos="4677"/>
        <w:tab w:val="right" w:pos="9355"/>
      </w:tabs>
      <w:spacing w:line="240" w:lineRule="auto"/>
    </w:pPr>
  </w:style>
  <w:style w:type="character" w:customStyle="1" w:styleId="a7">
    <w:name w:val="Верхний колонтитул Знак"/>
    <w:basedOn w:val="a0"/>
    <w:link w:val="a6"/>
    <w:uiPriority w:val="99"/>
    <w:semiHidden/>
    <w:rsid w:val="00DB0DD2"/>
    <w:rPr>
      <w:rFonts w:ascii="Times New Roman" w:eastAsia="Times New Roman" w:hAnsi="Times New Roman" w:cs="Times New Roman"/>
      <w:color w:val="00000A"/>
      <w:kern w:val="1"/>
      <w:sz w:val="24"/>
      <w:szCs w:val="24"/>
      <w:lang w:eastAsia="ar-SA"/>
    </w:rPr>
  </w:style>
  <w:style w:type="paragraph" w:styleId="a8">
    <w:name w:val="footer"/>
    <w:basedOn w:val="a"/>
    <w:link w:val="a9"/>
    <w:uiPriority w:val="99"/>
    <w:unhideWhenUsed/>
    <w:rsid w:val="00DB0DD2"/>
    <w:pPr>
      <w:tabs>
        <w:tab w:val="clear" w:pos="709"/>
        <w:tab w:val="center" w:pos="4677"/>
        <w:tab w:val="right" w:pos="9355"/>
      </w:tabs>
      <w:spacing w:line="240" w:lineRule="auto"/>
    </w:pPr>
  </w:style>
  <w:style w:type="character" w:customStyle="1" w:styleId="a9">
    <w:name w:val="Нижний колонтитул Знак"/>
    <w:basedOn w:val="a0"/>
    <w:link w:val="a8"/>
    <w:uiPriority w:val="99"/>
    <w:rsid w:val="00DB0DD2"/>
    <w:rPr>
      <w:rFonts w:ascii="Times New Roman" w:eastAsia="Times New Roman" w:hAnsi="Times New Roman" w:cs="Times New Roman"/>
      <w:color w:val="00000A"/>
      <w:kern w:val="1"/>
      <w:sz w:val="24"/>
      <w:szCs w:val="24"/>
      <w:lang w:eastAsia="ar-SA"/>
    </w:rPr>
  </w:style>
  <w:style w:type="paragraph" w:styleId="aa">
    <w:name w:val="Balloon Text"/>
    <w:basedOn w:val="a"/>
    <w:link w:val="ab"/>
    <w:uiPriority w:val="99"/>
    <w:semiHidden/>
    <w:unhideWhenUsed/>
    <w:rsid w:val="00B41BB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1BBD"/>
    <w:rPr>
      <w:rFonts w:ascii="Tahoma" w:eastAsia="Times New Roman"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6609</Words>
  <Characters>37674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6</cp:revision>
  <cp:lastPrinted>2021-06-07T14:30:00Z</cp:lastPrinted>
  <dcterms:created xsi:type="dcterms:W3CDTF">2020-10-26T07:03:00Z</dcterms:created>
  <dcterms:modified xsi:type="dcterms:W3CDTF">2021-07-07T07:59:00Z</dcterms:modified>
</cp:coreProperties>
</file>