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06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  <w:r w:rsidRPr="00E25976">
        <w:rPr>
          <w:b/>
          <w:noProof/>
          <w:color w:val="auto"/>
          <w:kern w:val="1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Программы Троицкая СОШ Цихун\сканы титульных листов\6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роицкая СОШ Цихун\сканы титульных листов\6му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76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</w:p>
    <w:p w:rsidR="00E25976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</w:p>
    <w:p w:rsidR="00E25976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</w:p>
    <w:p w:rsidR="00E25976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</w:p>
    <w:p w:rsidR="00E25976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</w:p>
    <w:p w:rsidR="00E25976" w:rsidRPr="000C44FF" w:rsidRDefault="00E25976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  <w:lang w:val="en-US"/>
        </w:rPr>
      </w:pPr>
      <w:bookmarkStart w:id="0" w:name="_GoBack"/>
      <w:bookmarkEnd w:id="0"/>
    </w:p>
    <w:p w:rsidR="00F53FAB" w:rsidRPr="003B035A" w:rsidRDefault="00F53FAB" w:rsidP="003B035A">
      <w:pPr>
        <w:autoSpaceDE w:val="0"/>
        <w:autoSpaceDN w:val="0"/>
        <w:adjustRightInd w:val="0"/>
        <w:spacing w:line="240" w:lineRule="atLeast"/>
        <w:jc w:val="both"/>
        <w:rPr>
          <w:b/>
          <w:color w:val="auto"/>
          <w:kern w:val="1"/>
        </w:rPr>
      </w:pPr>
      <w:r>
        <w:rPr>
          <w:rFonts w:eastAsia="TimesNewRomanPSMT"/>
          <w:b/>
          <w:sz w:val="28"/>
          <w:szCs w:val="28"/>
          <w:lang w:bidi="en-US"/>
        </w:rPr>
        <w:lastRenderedPageBreak/>
        <w:t>Планируемые</w:t>
      </w:r>
      <w:r w:rsidR="000C44FF" w:rsidRPr="000C44FF">
        <w:rPr>
          <w:rFonts w:eastAsia="TimesNewRomanPSMT"/>
          <w:b/>
          <w:sz w:val="28"/>
          <w:szCs w:val="28"/>
          <w:lang w:bidi="en-US"/>
        </w:rPr>
        <w:t xml:space="preserve"> </w:t>
      </w:r>
      <w:r>
        <w:rPr>
          <w:rFonts w:eastAsia="TimesNewRomanPSMT"/>
          <w:b/>
          <w:bCs/>
          <w:sz w:val="28"/>
          <w:szCs w:val="28"/>
          <w:lang w:bidi="en-US"/>
        </w:rPr>
        <w:t>результаты освоения курса «Музыка»</w:t>
      </w:r>
    </w:p>
    <w:p w:rsidR="00D04BED" w:rsidRDefault="00D04BED" w:rsidP="00EC5EF0">
      <w:pPr>
        <w:shd w:val="clear" w:color="auto" w:fill="FFFFFF"/>
        <w:spacing w:before="30" w:after="30" w:line="240" w:lineRule="atLeast"/>
        <w:rPr>
          <w:b/>
          <w:color w:val="000000"/>
        </w:rPr>
      </w:pPr>
    </w:p>
    <w:p w:rsidR="00AD7AA8" w:rsidRDefault="00AD7AA8" w:rsidP="00AD7AA8">
      <w:pPr>
        <w:pStyle w:val="81"/>
        <w:shd w:val="clear" w:color="auto" w:fill="auto"/>
        <w:spacing w:line="240" w:lineRule="auto"/>
        <w:ind w:right="23"/>
        <w:contextualSpacing/>
        <w:jc w:val="left"/>
        <w:rPr>
          <w:rStyle w:val="812pt"/>
          <w:rFonts w:ascii="Times New Roman" w:hAnsi="Times New Roman" w:cs="Times New Roman"/>
          <w:b/>
        </w:rPr>
      </w:pPr>
    </w:p>
    <w:p w:rsidR="001A1B7D" w:rsidRPr="001A1B7D" w:rsidRDefault="001A1B7D" w:rsidP="00AD7AA8">
      <w:pPr>
        <w:pStyle w:val="81"/>
        <w:shd w:val="clear" w:color="auto" w:fill="auto"/>
        <w:spacing w:line="240" w:lineRule="auto"/>
        <w:ind w:right="23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A1B7D">
        <w:rPr>
          <w:rStyle w:val="812pt"/>
          <w:rFonts w:ascii="Times New Roman" w:hAnsi="Times New Roman" w:cs="Times New Roman"/>
          <w:b/>
        </w:rPr>
        <w:t>Личностные</w:t>
      </w:r>
      <w:r w:rsidRPr="001A1B7D">
        <w:rPr>
          <w:rStyle w:val="812pt"/>
          <w:rFonts w:ascii="Times New Roman" w:hAnsi="Times New Roman" w:cs="Times New Roman"/>
        </w:rPr>
        <w:t xml:space="preserve"> результаты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>: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ственной отзывчивости, понимание чувств других людей и со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1A1B7D" w:rsidRPr="001A1B7D" w:rsidRDefault="001A1B7D" w:rsidP="001A1B7D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proofErr w:type="spellStart"/>
      <w:r w:rsidRPr="001A1B7D">
        <w:rPr>
          <w:rStyle w:val="812pt"/>
          <w:rFonts w:ascii="Times New Roman" w:hAnsi="Times New Roman" w:cs="Times New Roman"/>
          <w:b/>
        </w:rPr>
        <w:t>Метапредметные</w:t>
      </w:r>
      <w:proofErr w:type="spellEnd"/>
      <w:r w:rsidRPr="001A1B7D">
        <w:rPr>
          <w:rStyle w:val="812pt"/>
          <w:rFonts w:ascii="Times New Roman" w:hAnsi="Times New Roman" w:cs="Times New Roman"/>
        </w:rPr>
        <w:t xml:space="preserve"> результаты: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12pt"/>
          <w:rFonts w:ascii="Times New Roman" w:hAnsi="Times New Roman" w:cs="Times New Roman"/>
        </w:rPr>
        <w:t>умение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самостоятельно ставить новые учебные задачи на </w:t>
      </w:r>
      <w:r w:rsidRPr="001A1B7D">
        <w:rPr>
          <w:rStyle w:val="812pt"/>
          <w:rFonts w:ascii="Times New Roman" w:hAnsi="Times New Roman" w:cs="Times New Roman"/>
        </w:rPr>
        <w:t>основе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развития познавательных мотивов и интересов;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1A1B7D">
        <w:rPr>
          <w:rStyle w:val="812pt"/>
          <w:rFonts w:ascii="Times New Roman" w:hAnsi="Times New Roman" w:cs="Times New Roman"/>
        </w:rPr>
        <w:t>решения,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1A1B7D">
        <w:rPr>
          <w:rStyle w:val="812pt"/>
          <w:rFonts w:ascii="Times New Roman" w:hAnsi="Times New Roman" w:cs="Times New Roman"/>
        </w:rPr>
        <w:t>художественном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проекте, взаимодействовать и работать в </w:t>
      </w:r>
      <w:r w:rsidRPr="001A1B7D">
        <w:rPr>
          <w:rStyle w:val="812pt"/>
          <w:rFonts w:ascii="Times New Roman" w:hAnsi="Times New Roman" w:cs="Times New Roman"/>
        </w:rPr>
        <w:t>группе;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12pt"/>
          <w:rFonts w:ascii="Times New Roman" w:hAnsi="Times New Roman" w:cs="Times New Roman"/>
        </w:rPr>
        <w:t>формирование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пользования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технологий; </w:t>
      </w:r>
      <w:r w:rsidRPr="001A1B7D">
        <w:rPr>
          <w:rStyle w:val="812pt"/>
          <w:rFonts w:ascii="Times New Roman" w:hAnsi="Times New Roman" w:cs="Times New Roman"/>
        </w:rPr>
        <w:t>стремление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к самостоятельному общению с искусством и ху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дожественному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1A1B7D" w:rsidRPr="001A1B7D" w:rsidRDefault="001A1B7D" w:rsidP="001A1B7D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12pt"/>
          <w:rFonts w:ascii="Times New Roman" w:hAnsi="Times New Roman" w:cs="Times New Roman"/>
          <w:b/>
        </w:rPr>
        <w:t>Предметные</w:t>
      </w:r>
      <w:r w:rsidRPr="001A1B7D">
        <w:rPr>
          <w:rStyle w:val="812pt"/>
          <w:rFonts w:ascii="Times New Roman" w:hAnsi="Times New Roman" w:cs="Times New Roman"/>
        </w:rPr>
        <w:t xml:space="preserve"> результаты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>: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1A1B7D">
        <w:rPr>
          <w:rStyle w:val="80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раза;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1A1B7D">
        <w:rPr>
          <w:rStyle w:val="80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1A1B7D">
        <w:rPr>
          <w:rStyle w:val="80"/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A1B7D">
        <w:rPr>
          <w:rStyle w:val="80"/>
          <w:rFonts w:ascii="Times New Roman" w:hAnsi="Times New Roman" w:cs="Times New Roman"/>
          <w:sz w:val="24"/>
          <w:szCs w:val="24"/>
        </w:rPr>
        <w:t>, драма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кого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восприятия музыкальной информации, развитие творчес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ких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способностей в многообразных видах музыкальной дея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писью;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зора;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воспитание музыкального вкуса, устойчивого интереса к </w:t>
      </w:r>
      <w:r w:rsidRPr="001A1B7D">
        <w:rPr>
          <w:rStyle w:val="812pt"/>
          <w:rFonts w:ascii="Times New Roman" w:hAnsi="Times New Roman" w:cs="Times New Roman"/>
        </w:rPr>
        <w:t>музыке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29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12pt"/>
          <w:rFonts w:ascii="Times New Roman" w:hAnsi="Times New Roman" w:cs="Times New Roman"/>
        </w:rPr>
        <w:t>овладение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основами музыкальной грамотности: способ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ностью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эмоционально воспринимать музыку как живое образ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ное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искусство во взаимосвязи с жизнью, со 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lastRenderedPageBreak/>
        <w:t>специальной тер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минологией и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ключевыми понятиями музыкального искусства, </w:t>
      </w:r>
      <w:r w:rsidRPr="001A1B7D">
        <w:rPr>
          <w:rStyle w:val="812pt"/>
          <w:rFonts w:ascii="Times New Roman" w:hAnsi="Times New Roman" w:cs="Times New Roman"/>
        </w:rPr>
        <w:t>элементарной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нотной грамотой в рамках изучаемого курса;</w:t>
      </w:r>
    </w:p>
    <w:p w:rsidR="001A1B7D" w:rsidRPr="001A1B7D" w:rsidRDefault="001A1B7D" w:rsidP="001A1B7D">
      <w:pPr>
        <w:pStyle w:val="81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12pt"/>
          <w:rFonts w:ascii="Times New Roman" w:hAnsi="Times New Roman" w:cs="Times New Roman"/>
        </w:rPr>
        <w:t>приобретение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устойчивых навыков самостоятельной, це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1A1B7D">
        <w:rPr>
          <w:rStyle w:val="812pt"/>
          <w:rFonts w:ascii="Times New Roman" w:hAnsi="Times New Roman" w:cs="Times New Roman"/>
        </w:rPr>
        <w:t>ленаправленной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t xml:space="preserve"> и содержательной музыкально-учебной дея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нологии;</w:t>
      </w:r>
    </w:p>
    <w:p w:rsidR="00B34F0D" w:rsidRPr="00DB52F3" w:rsidRDefault="001A1B7D" w:rsidP="00DB52F3">
      <w:pPr>
        <w:pStyle w:val="81"/>
        <w:numPr>
          <w:ilvl w:val="0"/>
          <w:numId w:val="2"/>
        </w:numPr>
        <w:shd w:val="clear" w:color="auto" w:fill="auto"/>
        <w:tabs>
          <w:tab w:val="left" w:pos="562"/>
        </w:tabs>
        <w:spacing w:after="156"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1A1B7D">
        <w:rPr>
          <w:rStyle w:val="80"/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1A1B7D">
        <w:rPr>
          <w:rStyle w:val="80"/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44670A" w:rsidRDefault="00513D20" w:rsidP="0044670A">
      <w:pPr>
        <w:pStyle w:val="81"/>
        <w:shd w:val="clear" w:color="auto" w:fill="auto"/>
        <w:tabs>
          <w:tab w:val="left" w:pos="562"/>
        </w:tabs>
        <w:spacing w:after="156" w:line="240" w:lineRule="auto"/>
        <w:ind w:right="20" w:firstLine="3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</w:t>
      </w:r>
      <w:r w:rsidR="004467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научится</w:t>
      </w:r>
    </w:p>
    <w:p w:rsidR="00774389" w:rsidRPr="0044670A" w:rsidRDefault="00774389" w:rsidP="0044670A">
      <w:pPr>
        <w:pStyle w:val="81"/>
        <w:shd w:val="clear" w:color="auto" w:fill="auto"/>
        <w:tabs>
          <w:tab w:val="left" w:pos="562"/>
        </w:tabs>
        <w:spacing w:after="156" w:line="240" w:lineRule="auto"/>
        <w:ind w:right="20" w:firstLine="320"/>
        <w:rPr>
          <w:rFonts w:ascii="Times New Roman" w:hAnsi="Times New Roman" w:cs="Times New Roman"/>
          <w:sz w:val="24"/>
          <w:szCs w:val="24"/>
        </w:rPr>
      </w:pPr>
      <w:r w:rsidRPr="0044670A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жизненно-образное содержание музыкальных произведений разных жанров; 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right="14" w:firstLine="320"/>
        <w:jc w:val="both"/>
        <w:rPr>
          <w:lang w:eastAsia="ru-RU"/>
        </w:rPr>
      </w:pPr>
      <w:r w:rsidRPr="00774389">
        <w:rPr>
          <w:lang w:eastAsia="ru-RU"/>
        </w:rPr>
        <w:t>иметь представление о приемах взаимодействия и разви</w:t>
      </w:r>
      <w:r w:rsidRPr="00774389">
        <w:rPr>
          <w:lang w:eastAsia="ru-RU"/>
        </w:rPr>
        <w:softHyphen/>
        <w:t>тия образов музыкальных сочинений;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right="17" w:firstLine="320"/>
        <w:jc w:val="both"/>
        <w:rPr>
          <w:lang w:eastAsia="ru-RU"/>
        </w:rPr>
      </w:pPr>
      <w:r w:rsidRPr="00774389">
        <w:rPr>
          <w:lang w:eastAsia="ru-RU"/>
        </w:rPr>
        <w:t>знать имена выдающихся русских и зарубежных компози</w:t>
      </w:r>
      <w:r w:rsidRPr="00774389">
        <w:rPr>
          <w:lang w:eastAsia="ru-RU"/>
        </w:rPr>
        <w:softHyphen/>
        <w:t>торов, приводить примеры их произведений;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firstLine="320"/>
        <w:jc w:val="both"/>
        <w:rPr>
          <w:lang w:eastAsia="ru-RU"/>
        </w:rPr>
      </w:pPr>
      <w:r w:rsidRPr="00774389">
        <w:rPr>
          <w:lang w:eastAsia="ru-RU"/>
        </w:rPr>
        <w:t>уметь по характерным признакам определять принадлеж</w:t>
      </w:r>
      <w:r w:rsidRPr="00774389">
        <w:rPr>
          <w:lang w:eastAsia="ru-RU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774389">
        <w:rPr>
          <w:lang w:eastAsia="ru-RU"/>
        </w:rPr>
        <w:softHyphen/>
        <w:t>гиозная, современная;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right="14" w:firstLine="320"/>
        <w:jc w:val="both"/>
        <w:rPr>
          <w:lang w:eastAsia="ru-RU"/>
        </w:rPr>
      </w:pPr>
      <w:r w:rsidRPr="00774389">
        <w:rPr>
          <w:lang w:eastAsia="ru-RU"/>
        </w:rPr>
        <w:t xml:space="preserve">владеть навыками </w:t>
      </w:r>
      <w:proofErr w:type="spellStart"/>
      <w:r w:rsidRPr="00774389">
        <w:rPr>
          <w:lang w:eastAsia="ru-RU"/>
        </w:rPr>
        <w:t>музицирования</w:t>
      </w:r>
      <w:proofErr w:type="spellEnd"/>
      <w:r w:rsidRPr="00774389">
        <w:rPr>
          <w:lang w:eastAsia="ru-RU"/>
        </w:rPr>
        <w:t>: исполнение песен (на</w:t>
      </w:r>
      <w:r w:rsidRPr="00774389">
        <w:rPr>
          <w:lang w:eastAsia="ru-RU"/>
        </w:rPr>
        <w:softHyphen/>
        <w:t>родных, классического репертуара, современных авто</w:t>
      </w:r>
      <w:r w:rsidRPr="00774389">
        <w:rPr>
          <w:lang w:eastAsia="ru-RU"/>
        </w:rPr>
        <w:softHyphen/>
        <w:t>ров), напевание запомнившихся мелодий знакомых му</w:t>
      </w:r>
      <w:r w:rsidRPr="00774389">
        <w:rPr>
          <w:lang w:eastAsia="ru-RU"/>
        </w:rPr>
        <w:softHyphen/>
        <w:t>зыкальных сочинений;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right="7" w:firstLine="320"/>
        <w:jc w:val="both"/>
        <w:rPr>
          <w:lang w:eastAsia="ru-RU"/>
        </w:rPr>
      </w:pPr>
      <w:r w:rsidRPr="00774389">
        <w:rPr>
          <w:lang w:eastAsia="ru-RU"/>
        </w:rPr>
        <w:t>анализировать различные трактовки одного и того же произведения, аргументируя исполнительскую интерпре</w:t>
      </w:r>
      <w:r w:rsidRPr="00774389">
        <w:rPr>
          <w:lang w:eastAsia="ru-RU"/>
        </w:rPr>
        <w:softHyphen/>
        <w:t>тацию замысла композитора;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right="7" w:firstLine="320"/>
        <w:jc w:val="both"/>
        <w:rPr>
          <w:lang w:eastAsia="ru-RU"/>
        </w:rPr>
      </w:pPr>
      <w:r w:rsidRPr="00774389">
        <w:rPr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774389" w:rsidRP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right="5" w:firstLine="320"/>
        <w:jc w:val="both"/>
        <w:rPr>
          <w:lang w:eastAsia="ru-RU"/>
        </w:rPr>
      </w:pPr>
      <w:r w:rsidRPr="00774389">
        <w:rPr>
          <w:lang w:eastAsia="ru-RU"/>
        </w:rPr>
        <w:t>развивать навыки исследовательской художественно-эсте</w:t>
      </w:r>
      <w:r w:rsidRPr="00774389">
        <w:rPr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774389" w:rsidRDefault="00774389" w:rsidP="0044670A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firstLine="320"/>
        <w:jc w:val="both"/>
        <w:rPr>
          <w:lang w:eastAsia="ru-RU"/>
        </w:rPr>
      </w:pPr>
      <w:r w:rsidRPr="00774389">
        <w:rPr>
          <w:lang w:eastAsia="ru-RU"/>
        </w:rPr>
        <w:t>совершенствовать умения и навыки самообразования.</w:t>
      </w:r>
    </w:p>
    <w:p w:rsidR="005F5D9F" w:rsidRPr="0044670A" w:rsidRDefault="005F5D9F" w:rsidP="0044670A">
      <w:pPr>
        <w:pStyle w:val="a3"/>
        <w:ind w:firstLine="320"/>
        <w:rPr>
          <w:b/>
        </w:rPr>
      </w:pPr>
      <w:r w:rsidRPr="0044670A">
        <w:rPr>
          <w:b/>
        </w:rPr>
        <w:t>Ученик получит возможность научиться:</w:t>
      </w:r>
    </w:p>
    <w:p w:rsidR="0044670A" w:rsidRDefault="005F5D9F" w:rsidP="0044670A">
      <w:pPr>
        <w:pStyle w:val="a3"/>
      </w:pPr>
      <w: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5F5D9F" w:rsidRDefault="005F5D9F" w:rsidP="0044670A">
      <w:pPr>
        <w:pStyle w:val="a3"/>
        <w:ind w:firstLine="320"/>
      </w:pPr>
      <w: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5F5D9F" w:rsidRPr="00774389" w:rsidRDefault="005F5D9F" w:rsidP="0044670A">
      <w:pPr>
        <w:widowControl w:val="0"/>
        <w:shd w:val="clear" w:color="auto" w:fill="FFFFFF"/>
        <w:tabs>
          <w:tab w:val="clear" w:pos="709"/>
          <w:tab w:val="left" w:pos="542"/>
        </w:tabs>
        <w:suppressAutoHyphens w:val="0"/>
        <w:autoSpaceDE w:val="0"/>
        <w:autoSpaceDN w:val="0"/>
        <w:adjustRightInd w:val="0"/>
        <w:spacing w:line="360" w:lineRule="auto"/>
        <w:ind w:firstLine="320"/>
        <w:jc w:val="both"/>
        <w:rPr>
          <w:lang w:eastAsia="ru-RU"/>
        </w:rPr>
      </w:pPr>
    </w:p>
    <w:p w:rsidR="00774389" w:rsidRPr="00774389" w:rsidRDefault="00774389" w:rsidP="0044670A">
      <w:pPr>
        <w:pStyle w:val="81"/>
        <w:shd w:val="clear" w:color="auto" w:fill="auto"/>
        <w:tabs>
          <w:tab w:val="left" w:pos="562"/>
        </w:tabs>
        <w:spacing w:after="156" w:line="240" w:lineRule="auto"/>
        <w:ind w:right="20" w:firstLine="320"/>
        <w:rPr>
          <w:rFonts w:ascii="Times New Roman" w:hAnsi="Times New Roman" w:cs="Times New Roman"/>
          <w:b/>
          <w:sz w:val="24"/>
          <w:szCs w:val="24"/>
        </w:rPr>
      </w:pPr>
    </w:p>
    <w:p w:rsidR="009F4CFD" w:rsidRDefault="009F4CFD" w:rsidP="009F4CFD">
      <w:pPr>
        <w:shd w:val="clear" w:color="auto" w:fill="FFFFFF"/>
        <w:spacing w:before="30" w:after="30" w:line="240" w:lineRule="atLeast"/>
        <w:rPr>
          <w:bCs/>
          <w:iCs/>
          <w:color w:val="000000"/>
        </w:rPr>
      </w:pPr>
    </w:p>
    <w:p w:rsidR="009F4CFD" w:rsidRDefault="009F4CFD" w:rsidP="009F4CFD">
      <w:pPr>
        <w:shd w:val="clear" w:color="auto" w:fill="FFFFFF"/>
        <w:spacing w:before="30" w:after="30" w:line="240" w:lineRule="atLeast"/>
        <w:rPr>
          <w:bCs/>
          <w:iCs/>
          <w:color w:val="000000"/>
        </w:rPr>
      </w:pPr>
    </w:p>
    <w:p w:rsidR="009F4CFD" w:rsidRPr="009F4CFD" w:rsidRDefault="009F4CFD" w:rsidP="009F4CFD">
      <w:pPr>
        <w:shd w:val="clear" w:color="auto" w:fill="FFFFFF"/>
        <w:spacing w:before="30" w:after="30" w:line="240" w:lineRule="atLeast"/>
        <w:rPr>
          <w:b/>
          <w:bCs/>
          <w:iCs/>
          <w:color w:val="000000"/>
        </w:rPr>
      </w:pPr>
      <w:r w:rsidRPr="009F4CFD">
        <w:rPr>
          <w:b/>
          <w:bCs/>
          <w:iCs/>
          <w:color w:val="000000"/>
        </w:rPr>
        <w:t>Содержание учебного курса</w:t>
      </w:r>
    </w:p>
    <w:p w:rsidR="009F4CFD" w:rsidRPr="00AB47F8" w:rsidRDefault="009F4CFD" w:rsidP="009F4CFD">
      <w:pPr>
        <w:shd w:val="clear" w:color="auto" w:fill="FFFFFF"/>
        <w:spacing w:before="30" w:after="30" w:line="240" w:lineRule="atLeast"/>
        <w:jc w:val="right"/>
        <w:rPr>
          <w:bCs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573"/>
        <w:gridCol w:w="3340"/>
        <w:gridCol w:w="1164"/>
        <w:gridCol w:w="2025"/>
      </w:tblGrid>
      <w:tr w:rsidR="009F4CFD" w:rsidRPr="00AB47F8" w:rsidTr="004C6C36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№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Кол-во часов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Контрольные</w:t>
            </w:r>
          </w:p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работы</w:t>
            </w:r>
          </w:p>
        </w:tc>
      </w:tr>
      <w:tr w:rsidR="009F4CFD" w:rsidRPr="00AB47F8" w:rsidTr="004C6C36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rFonts w:ascii="Nimbus Roman No9 L" w:hAnsi="Nimbus Roman No9 L"/>
                <w:bCs/>
                <w:iCs/>
                <w:color w:val="00000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«Мир образов вокальной и инструментальной музыки»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 xml:space="preserve">Лирические, эпические, драматические образы. Единство содержания и формы. Многообразие жанров вокальной </w:t>
            </w:r>
            <w:proofErr w:type="spellStart"/>
            <w:r w:rsidRPr="00AB47F8">
              <w:rPr>
                <w:bCs/>
                <w:iCs/>
                <w:color w:val="000000"/>
              </w:rPr>
              <w:t>музы¬ки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(песня, романс, баллада, баркарола, хоровой концерт, </w:t>
            </w:r>
            <w:proofErr w:type="spellStart"/>
            <w:r w:rsidRPr="00AB47F8">
              <w:rPr>
                <w:bCs/>
                <w:iCs/>
                <w:color w:val="000000"/>
              </w:rPr>
              <w:t>кан¬тата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и др.). Песня, ария, хор в оперном спектакле. Единство поэтического текста и музыки. Многообразие жанров </w:t>
            </w:r>
            <w:proofErr w:type="spellStart"/>
            <w:r w:rsidRPr="00AB47F8">
              <w:rPr>
                <w:bCs/>
                <w:iCs/>
                <w:color w:val="000000"/>
              </w:rPr>
              <w:t>инстру¬ментальной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музыки: сольная, ансамблевая, оркестровая. </w:t>
            </w:r>
            <w:proofErr w:type="spellStart"/>
            <w:r w:rsidRPr="00AB47F8">
              <w:rPr>
                <w:bCs/>
                <w:iCs/>
                <w:color w:val="000000"/>
              </w:rPr>
              <w:t>Сочи¬нения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для фортепиано, органа, арфы, симфонического </w:t>
            </w:r>
            <w:proofErr w:type="spellStart"/>
            <w:r w:rsidRPr="00AB47F8">
              <w:rPr>
                <w:bCs/>
                <w:iCs/>
                <w:color w:val="000000"/>
              </w:rPr>
              <w:t>оркест¬ра</w:t>
            </w:r>
            <w:proofErr w:type="spellEnd"/>
            <w:r w:rsidRPr="00AB47F8">
              <w:rPr>
                <w:bCs/>
                <w:iCs/>
                <w:color w:val="000000"/>
              </w:rPr>
              <w:t>, синтезатора.</w:t>
            </w:r>
          </w:p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 xml:space="preserve">Музыка Древней Руси. Образы народного искусства. </w:t>
            </w:r>
            <w:proofErr w:type="spellStart"/>
            <w:r w:rsidRPr="00AB47F8">
              <w:rPr>
                <w:bCs/>
                <w:iCs/>
                <w:color w:val="000000"/>
              </w:rPr>
              <w:t>Фольк¬лорные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образы в творчестве композиторов. Образы русской </w:t>
            </w:r>
            <w:proofErr w:type="spellStart"/>
            <w:r w:rsidRPr="00AB47F8">
              <w:rPr>
                <w:bCs/>
                <w:iCs/>
                <w:color w:val="000000"/>
              </w:rPr>
              <w:t>ду¬ховной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и светской музыки (знаменный распев, </w:t>
            </w:r>
            <w:proofErr w:type="spellStart"/>
            <w:r w:rsidRPr="00AB47F8">
              <w:rPr>
                <w:bCs/>
                <w:iCs/>
                <w:color w:val="000000"/>
              </w:rPr>
              <w:t>партесноепе¬ние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, духовный концерт). Образы западноевропейской духовной и светской музыки (хорал, токката, фуга, кантата, реквием). </w:t>
            </w:r>
            <w:proofErr w:type="spellStart"/>
            <w:r w:rsidRPr="00AB47F8">
              <w:rPr>
                <w:bCs/>
                <w:iCs/>
                <w:color w:val="000000"/>
              </w:rPr>
              <w:t>По¬лифония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и гомофония. </w:t>
            </w:r>
          </w:p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 xml:space="preserve">Авторская песня - прошлое и настоящее. Джаз - </w:t>
            </w:r>
            <w:proofErr w:type="spellStart"/>
            <w:r w:rsidRPr="00AB47F8">
              <w:rPr>
                <w:bCs/>
                <w:iCs/>
                <w:color w:val="000000"/>
              </w:rPr>
              <w:t>ис¬кусство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XX в. (спиричуэл, блюз, современные джазовые </w:t>
            </w:r>
            <w:proofErr w:type="spellStart"/>
            <w:r w:rsidRPr="00AB47F8">
              <w:rPr>
                <w:bCs/>
                <w:iCs/>
                <w:color w:val="000000"/>
              </w:rPr>
              <w:t>обра¬ботки</w:t>
            </w:r>
            <w:proofErr w:type="spellEnd"/>
            <w:r w:rsidRPr="00AB47F8">
              <w:rPr>
                <w:bCs/>
                <w:iCs/>
                <w:color w:val="000000"/>
              </w:rPr>
              <w:t>).</w:t>
            </w:r>
          </w:p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Взаимодействие различных видов искусства в раскрытии образного строя музыкальных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</w:tr>
      <w:tr w:rsidR="009F4CFD" w:rsidRPr="00AB47F8" w:rsidTr="004C6C36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rFonts w:ascii="Nimbus Roman No9 L" w:hAnsi="Nimbus Roman No9 L"/>
                <w:bCs/>
                <w:iCs/>
                <w:color w:val="00000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«Мир образов камерной и симфонической музыки»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 xml:space="preserve">Жизнь - единая основа художественных образов любого вида искусства. Отражение нравственных исканий человека, времени и пространства в музыкальном </w:t>
            </w:r>
            <w:r w:rsidRPr="00AB47F8">
              <w:rPr>
                <w:bCs/>
                <w:iCs/>
                <w:color w:val="000000"/>
              </w:rPr>
              <w:lastRenderedPageBreak/>
              <w:t xml:space="preserve">искусстве. Своеобразие и специфика художественных образов камерной и </w:t>
            </w:r>
            <w:proofErr w:type="spellStart"/>
            <w:r w:rsidRPr="00AB47F8">
              <w:rPr>
                <w:bCs/>
                <w:iCs/>
                <w:color w:val="000000"/>
              </w:rPr>
              <w:t>симфониче¬ской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музыки. Сходство и различие как основной принцип </w:t>
            </w:r>
            <w:proofErr w:type="spellStart"/>
            <w:r w:rsidRPr="00AB47F8">
              <w:rPr>
                <w:bCs/>
                <w:iCs/>
                <w:color w:val="000000"/>
              </w:rPr>
              <w:t>раз¬вития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и построения музыки. Повтор (вариативность, </w:t>
            </w:r>
            <w:proofErr w:type="spellStart"/>
            <w:r w:rsidRPr="00AB47F8">
              <w:rPr>
                <w:bCs/>
                <w:iCs/>
                <w:color w:val="000000"/>
              </w:rPr>
              <w:t>вариант¬ность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), контраст. Взаимодействие нескольких музыкальных образов на основе их сопоставления, столкновения, конфликта. </w:t>
            </w:r>
          </w:p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 xml:space="preserve">Программная музыка и ее жанры (сюита, вступление к опере, симфоническая поэма, увертюра-фантазия, музыкальные </w:t>
            </w:r>
            <w:proofErr w:type="spellStart"/>
            <w:r w:rsidRPr="00AB47F8">
              <w:rPr>
                <w:bCs/>
                <w:iCs/>
                <w:color w:val="000000"/>
              </w:rPr>
              <w:t>иллю¬страции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</w:t>
            </w:r>
            <w:proofErr w:type="spellStart"/>
            <w:r w:rsidRPr="00AB47F8">
              <w:rPr>
                <w:bCs/>
                <w:iCs/>
                <w:color w:val="000000"/>
              </w:rPr>
              <w:t>инстру¬ментальная</w:t>
            </w:r>
            <w:proofErr w:type="spellEnd"/>
            <w:r w:rsidRPr="00AB47F8">
              <w:rPr>
                <w:bCs/>
                <w:iCs/>
                <w:color w:val="000000"/>
              </w:rPr>
              <w:t xml:space="preserve"> миниатюра (прелюдия, баллада, этюд, ноктюрн), струнный квартет, фортепианный квинтет, концерт, концертная симфония, симфония-действо и др.</w:t>
            </w:r>
          </w:p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t>Современная трактовка классических сюжетов и образов: мюзикл, рок-опера, киномузыка.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AB47F8">
              <w:rPr>
                <w:bCs/>
                <w:iCs/>
                <w:color w:val="000000"/>
              </w:rPr>
              <w:lastRenderedPageBreak/>
              <w:t>18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D" w:rsidRPr="00AB47F8" w:rsidRDefault="009F4CFD" w:rsidP="004C6C36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</w:tr>
    </w:tbl>
    <w:p w:rsidR="001A1B7D" w:rsidRPr="00774389" w:rsidRDefault="001A1B7D" w:rsidP="0044670A">
      <w:pPr>
        <w:shd w:val="clear" w:color="auto" w:fill="FFFFFF"/>
        <w:spacing w:before="30" w:after="30" w:line="240" w:lineRule="atLeast"/>
        <w:ind w:firstLine="320"/>
        <w:rPr>
          <w:b/>
          <w:color w:val="000000"/>
        </w:rPr>
      </w:pPr>
    </w:p>
    <w:p w:rsidR="001A1B7D" w:rsidRPr="00774389" w:rsidRDefault="001A1B7D" w:rsidP="0044670A">
      <w:pPr>
        <w:shd w:val="clear" w:color="auto" w:fill="FFFFFF"/>
        <w:spacing w:before="30" w:after="30" w:line="240" w:lineRule="atLeast"/>
        <w:ind w:firstLine="320"/>
        <w:rPr>
          <w:b/>
          <w:color w:val="000000"/>
        </w:rPr>
      </w:pPr>
    </w:p>
    <w:p w:rsidR="00D04BED" w:rsidRDefault="00D04BED" w:rsidP="00F0690E">
      <w:pPr>
        <w:shd w:val="clear" w:color="auto" w:fill="FFFFFF"/>
        <w:spacing w:before="30" w:after="30" w:line="240" w:lineRule="atLeast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</w:t>
      </w:r>
    </w:p>
    <w:p w:rsidR="00D04BED" w:rsidRDefault="00D04BED" w:rsidP="00D04BED">
      <w:pPr>
        <w:shd w:val="clear" w:color="auto" w:fill="FFFFFF"/>
        <w:spacing w:before="30" w:after="30" w:line="240" w:lineRule="atLeast"/>
        <w:jc w:val="center"/>
      </w:pPr>
    </w:p>
    <w:tbl>
      <w:tblPr>
        <w:tblW w:w="9573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5390"/>
        <w:gridCol w:w="1276"/>
        <w:gridCol w:w="851"/>
        <w:gridCol w:w="992"/>
      </w:tblGrid>
      <w:tr w:rsidR="009F4CFD" w:rsidTr="00572CDE">
        <w:trPr>
          <w:cantSplit/>
          <w:trHeight w:val="188"/>
        </w:trPr>
        <w:tc>
          <w:tcPr>
            <w:tcW w:w="1064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hideMark/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539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hideMark/>
          </w:tcPr>
          <w:p w:rsidR="009F4CFD" w:rsidRDefault="009F4CFD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 xml:space="preserve">                       Тема урока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hideMark/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дата</w:t>
            </w:r>
          </w:p>
        </w:tc>
      </w:tr>
      <w:tr w:rsidR="009F4CFD" w:rsidTr="00572CDE">
        <w:trPr>
          <w:cantSplit/>
          <w:trHeight w:val="188"/>
        </w:trPr>
        <w:tc>
          <w:tcPr>
            <w:tcW w:w="1064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факт</w:t>
            </w:r>
          </w:p>
        </w:tc>
      </w:tr>
      <w:tr w:rsidR="009F4CFD" w:rsidTr="002667A3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  <w:color w:val="000000"/>
              </w:rPr>
              <w:t>Мир образов вокальной и инструментальной музыки»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21270C" w:rsidRDefault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270C">
              <w:rPr>
                <w:color w:val="auto"/>
                <w:kern w:val="0"/>
                <w:lang w:eastAsia="ru-RU"/>
              </w:rPr>
              <w:t>Удивительны</w:t>
            </w:r>
            <w:r>
              <w:rPr>
                <w:color w:val="auto"/>
                <w:kern w:val="0"/>
                <w:lang w:eastAsia="ru-RU"/>
              </w:rPr>
              <w:t>й мир музыкальных образов.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  <w:r w:rsidR="00DB41A0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4BE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BED" w:rsidRDefault="00F33A94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BED" w:rsidRDefault="00765D04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765D04">
              <w:rPr>
                <w:color w:val="auto"/>
                <w:kern w:val="0"/>
                <w:lang w:eastAsia="ru-RU"/>
              </w:rPr>
              <w:t xml:space="preserve">Образы романсов и песен русских композиторов. </w:t>
            </w:r>
            <w:r>
              <w:rPr>
                <w:color w:val="auto"/>
                <w:kern w:val="0"/>
                <w:lang w:eastAsia="ru-RU"/>
              </w:rPr>
              <w:t>Старинный русский романс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BED" w:rsidRDefault="00765D04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BED" w:rsidRDefault="000C44FF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9</w:t>
            </w:r>
            <w:r w:rsidR="00DB41A0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BED" w:rsidRDefault="00D04BE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F7513B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3B" w:rsidRDefault="00F33A94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</w:t>
            </w:r>
            <w:r w:rsidR="00765D04">
              <w:rPr>
                <w:color w:val="auto"/>
                <w:kern w:val="0"/>
                <w:lang w:eastAsia="ru-RU"/>
              </w:rPr>
              <w:t>-4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3B" w:rsidRDefault="00765D04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765D04">
              <w:rPr>
                <w:color w:val="auto"/>
                <w:kern w:val="0"/>
                <w:lang w:eastAsia="ru-RU"/>
              </w:rPr>
              <w:t xml:space="preserve"> Два музыкальных посвящения. Портрет в музыке и жив</w:t>
            </w:r>
            <w:r>
              <w:rPr>
                <w:color w:val="auto"/>
                <w:kern w:val="0"/>
                <w:lang w:eastAsia="ru-RU"/>
              </w:rPr>
              <w:t>описи. Картинная галерея.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3B" w:rsidRDefault="00765D04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3B" w:rsidRDefault="000C44FF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6</w:t>
            </w:r>
            <w:r>
              <w:rPr>
                <w:color w:val="auto"/>
                <w:kern w:val="0"/>
                <w:lang w:eastAsia="ru-RU"/>
              </w:rPr>
              <w:t>.092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  <w:r w:rsidR="00DB41A0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3B" w:rsidRDefault="00F7513B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765D04">
              <w:rPr>
                <w:color w:val="auto"/>
                <w:kern w:val="0"/>
                <w:lang w:eastAsia="ru-RU"/>
              </w:rPr>
              <w:t xml:space="preserve"> «Уноси мое сердце в звенящую даль…».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30</w:t>
            </w:r>
            <w:r w:rsidR="00DB41A0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Музыкальный образ и мастерство исполнителя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7</w:t>
            </w:r>
            <w:r w:rsidR="00DB41A0">
              <w:rPr>
                <w:color w:val="auto"/>
                <w:kern w:val="0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Обряды и обычаи в фольклоре и в творчестве композиторов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4</w:t>
            </w:r>
            <w:r w:rsidR="00DB41A0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 xml:space="preserve"> Образы песен зарубежных композиторов. Искусство прекрасного пения.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DB41A0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Старинный песни мир. Баллада «Лесной царь».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8</w:t>
            </w:r>
            <w:r w:rsidR="00DB41A0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10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pStyle w:val="a3"/>
            </w:pPr>
            <w:r w:rsidRPr="00AB47F8">
              <w:rPr>
                <w:bCs/>
                <w:iCs/>
              </w:rPr>
              <w:t>Образы русской народной и духовной музыки. Народное искусство Древней Руси.</w:t>
            </w:r>
          </w:p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DB41A0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11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Образы русской народной и духовной музыки. Духовный концерт.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8</w:t>
            </w:r>
            <w:r w:rsidR="00DB41A0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12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Фрески Софии Киевской».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5</w:t>
            </w:r>
            <w:r w:rsidR="00DB41A0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«Перезвоны» Молитва.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  <w:r w:rsidR="00DB41A0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9F4CFD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14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pStyle w:val="a3"/>
            </w:pPr>
            <w:r w:rsidRPr="00AB47F8">
              <w:rPr>
                <w:bCs/>
                <w:iCs/>
              </w:rPr>
              <w:t>Образы духовной музыки Западной Европы. Небесное и земное в музыке Баха</w:t>
            </w:r>
            <w:r w:rsidR="009F4CFD">
              <w:rPr>
                <w:bCs/>
                <w:iCs/>
              </w:rPr>
              <w:t xml:space="preserve">. Полифония. Фуга. Хорал. </w:t>
            </w:r>
          </w:p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9</w:t>
            </w:r>
            <w:r w:rsidR="00DB41A0">
              <w:rPr>
                <w:color w:val="auto"/>
                <w:kern w:val="0"/>
                <w:lang w:eastAsia="ru-RU"/>
              </w:rPr>
              <w:t>.12</w:t>
            </w:r>
          </w:p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B41A0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9F4CFD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Pr="00AB47F8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Образы скорби и печали. Фортуна правит миром. «Кармина Бурана».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0C44FF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6</w:t>
            </w:r>
            <w:r w:rsidR="009F4CFD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A0" w:rsidRDefault="00DB41A0" w:rsidP="00DB41A0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16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</w:rPr>
              <w:t>Авторская музыка: прошлое и настоящее.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  <w:r w:rsidR="009F4CFD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17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0C44FF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30</w:t>
            </w:r>
            <w:r w:rsidR="009F4CFD">
              <w:rPr>
                <w:color w:val="auto"/>
                <w:kern w:val="0"/>
                <w:lang w:eastAsia="ru-RU"/>
              </w:rPr>
              <w:t>.</w:t>
            </w:r>
            <w:r>
              <w:rPr>
                <w:color w:val="auto"/>
                <w:kern w:val="0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pStyle w:val="a3"/>
              <w:shd w:val="clear" w:color="auto" w:fill="FFFFFF"/>
              <w:jc w:val="center"/>
            </w:pPr>
            <w:r w:rsidRPr="00AB47F8">
              <w:rPr>
                <w:bCs/>
              </w:rPr>
              <w:t>«Мир образов камерной и симфонической музыки»</w:t>
            </w:r>
          </w:p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18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Джаз – искусство 20 века.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14</w:t>
            </w:r>
            <w:r w:rsidR="009F4CFD">
              <w:rPr>
                <w:color w:val="auto"/>
                <w:kern w:val="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19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Вечные темы искусства и жизни.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0C44FF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21</w:t>
            </w:r>
            <w:r w:rsidR="009F4CFD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Образы камерной музыки.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0C44FF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28</w:t>
            </w:r>
            <w:r w:rsidR="009F4CFD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21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bCs/>
                <w:iCs/>
              </w:rPr>
              <w:t>Инструментальная баллада. Ночной пейзаж.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03</w:t>
            </w:r>
            <w:r w:rsidR="009F4CFD">
              <w:rPr>
                <w:color w:val="auto"/>
                <w:kern w:val="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22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Инструментальный концерт. «Итальянский концерт».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10</w:t>
            </w:r>
            <w:r w:rsidR="009F4CFD">
              <w:rPr>
                <w:color w:val="auto"/>
                <w:kern w:val="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«Космический пейзаж». «Быть может, вся природа – мозаика цветов?» Картинная галерея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0C44FF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</w:t>
            </w:r>
            <w:r w:rsidR="00A62978">
              <w:rPr>
                <w:color w:val="auto"/>
                <w:kern w:val="0"/>
                <w:lang w:val="en-US" w:eastAsia="ru-RU"/>
              </w:rPr>
              <w:t>7</w:t>
            </w:r>
            <w:r w:rsidR="009F4CFD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24-25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Образы симфонической музыки «Метель». Музыкальные иллюстрации к повести А.С. Пушкина. (2 ч.)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0C44FF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24</w:t>
            </w:r>
            <w:r w:rsidR="000C44FF">
              <w:rPr>
                <w:color w:val="auto"/>
                <w:kern w:val="0"/>
                <w:lang w:eastAsia="ru-RU"/>
              </w:rPr>
              <w:t>.0</w:t>
            </w:r>
            <w:r w:rsidR="000C44FF">
              <w:rPr>
                <w:color w:val="auto"/>
                <w:kern w:val="0"/>
                <w:lang w:val="en-US" w:eastAsia="ru-RU"/>
              </w:rPr>
              <w:t>2</w:t>
            </w:r>
          </w:p>
          <w:p w:rsidR="009F4CFD" w:rsidRPr="000C44FF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03</w:t>
            </w:r>
            <w:r w:rsidR="009F4CFD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26-27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Симфоническое развитие музыкальных образов. «В печали весел, а в веселье печален». Связь времен. (2 ч.)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62978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10</w:t>
            </w:r>
            <w:r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</w:p>
          <w:p w:rsidR="009F4CFD" w:rsidRPr="00A62978" w:rsidRDefault="000C44FF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 w:rsidR="00A62978">
              <w:rPr>
                <w:color w:val="auto"/>
                <w:kern w:val="0"/>
                <w:lang w:val="en-US" w:eastAsia="ru-RU"/>
              </w:rPr>
              <w:t>7</w:t>
            </w:r>
            <w:r w:rsidR="009F4CFD">
              <w:rPr>
                <w:color w:val="auto"/>
                <w:kern w:val="0"/>
                <w:lang w:eastAsia="ru-RU"/>
              </w:rPr>
              <w:t>.0</w:t>
            </w:r>
            <w:r w:rsidR="00A62978">
              <w:rPr>
                <w:color w:val="auto"/>
                <w:kern w:val="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28-29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62978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31</w:t>
            </w:r>
            <w:r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</w:p>
          <w:p w:rsidR="009F4CFD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</w:t>
            </w:r>
            <w:r w:rsidR="009F4CFD">
              <w:rPr>
                <w:color w:val="auto"/>
                <w:kern w:val="0"/>
                <w:lang w:eastAsia="ru-RU"/>
              </w:rPr>
              <w:t>7.04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30-31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Увертюра-фантазия «Ромео и Джульетта».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62978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14</w:t>
            </w:r>
            <w:r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4</w:t>
            </w:r>
          </w:p>
          <w:p w:rsidR="009F4CFD" w:rsidRPr="00A62978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21</w:t>
            </w:r>
            <w:r w:rsidR="009F4CFD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lastRenderedPageBreak/>
              <w:t>32-33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B47F8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AB47F8">
              <w:rPr>
                <w:color w:val="auto"/>
                <w:kern w:val="0"/>
                <w:lang w:eastAsia="ru-RU"/>
              </w:rPr>
              <w:t>Мир музыкального театра.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A62978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28</w:t>
            </w:r>
            <w:r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4</w:t>
            </w:r>
          </w:p>
          <w:p w:rsidR="009F4CFD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05</w:t>
            </w:r>
            <w:r w:rsidR="009F4CFD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34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F33A94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F33A94">
              <w:rPr>
                <w:color w:val="auto"/>
                <w:kern w:val="0"/>
                <w:lang w:eastAsia="ru-RU"/>
              </w:rPr>
              <w:t xml:space="preserve">Образы киномузыки.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12</w:t>
            </w:r>
            <w:r w:rsidR="009F4CFD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9F4CFD" w:rsidTr="00F7513B">
        <w:trPr>
          <w:cantSplit/>
          <w:trHeight w:val="188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35</w:t>
            </w:r>
          </w:p>
        </w:tc>
        <w:tc>
          <w:tcPr>
            <w:tcW w:w="5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Pr="00F33A94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proofErr w:type="spellStart"/>
            <w:r>
              <w:rPr>
                <w:color w:val="auto"/>
                <w:kern w:val="0"/>
                <w:lang w:eastAsia="ru-RU"/>
              </w:rPr>
              <w:t>Контрольна</w:t>
            </w:r>
            <w:proofErr w:type="spellEnd"/>
            <w:r w:rsidRPr="00F33A94">
              <w:rPr>
                <w:color w:val="auto"/>
                <w:kern w:val="0"/>
                <w:lang w:eastAsia="ru-RU"/>
              </w:rPr>
              <w:t xml:space="preserve"> работа.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A62978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19</w:t>
            </w:r>
            <w:r w:rsidR="009F4CFD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D" w:rsidRDefault="009F4CFD" w:rsidP="009F4CF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D04BED" w:rsidRDefault="00D04BED" w:rsidP="00D04BED">
      <w:pPr>
        <w:rPr>
          <w:sz w:val="20"/>
          <w:szCs w:val="2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b/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9E6FEE" w:rsidRDefault="009E6FEE" w:rsidP="00D04BED">
      <w:pPr>
        <w:shd w:val="clear" w:color="auto" w:fill="FFFFFF"/>
        <w:spacing w:before="30" w:after="30" w:line="240" w:lineRule="atLeast"/>
        <w:jc w:val="center"/>
        <w:rPr>
          <w:bCs/>
          <w:iCs/>
          <w:color w:val="000000"/>
        </w:rPr>
      </w:pPr>
    </w:p>
    <w:p w:rsidR="00D04BED" w:rsidRPr="00AB47F8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Cs/>
          <w:i/>
          <w:iCs/>
          <w:color w:val="000000"/>
        </w:rPr>
      </w:pPr>
    </w:p>
    <w:p w:rsidR="00D04BED" w:rsidRDefault="00D04BED" w:rsidP="00D04BED">
      <w:pPr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>
        <w:rPr>
          <w:b/>
          <w:bCs/>
          <w:color w:val="000000"/>
          <w:kern w:val="0"/>
          <w:lang w:eastAsia="ru-RU"/>
        </w:rPr>
        <w:t>Лист корректировки рабочей программы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0"/>
        <w:gridCol w:w="3203"/>
        <w:gridCol w:w="1559"/>
        <w:gridCol w:w="2112"/>
        <w:gridCol w:w="1376"/>
      </w:tblGrid>
      <w:tr w:rsidR="00D04BED" w:rsidTr="00D06DF1">
        <w:trPr>
          <w:trHeight w:val="690"/>
          <w:tblCellSpacing w:w="15" w:type="dxa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lastRenderedPageBreak/>
              <w:t>Класс</w:t>
            </w:r>
          </w:p>
        </w:tc>
        <w:tc>
          <w:tcPr>
            <w:tcW w:w="3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Название раздела, темы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Дата проведения по плану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Причина корректировки</w:t>
            </w:r>
          </w:p>
        </w:tc>
        <w:tc>
          <w:tcPr>
            <w:tcW w:w="1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D" w:rsidRDefault="00D04BE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Дата проведения по факту</w:t>
            </w:r>
          </w:p>
        </w:tc>
      </w:tr>
      <w:tr w:rsidR="00D04BED" w:rsidTr="00D06DF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D06DF1" w:rsidTr="00D06DF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4BED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4BED" w:rsidTr="00D06DF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04BED" w:rsidRDefault="00D04BED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D06DF1" w:rsidTr="00D06DF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D06DF1" w:rsidTr="00D06DF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6DF1" w:rsidRDefault="00D06DF1">
            <w:pPr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</w:p>
    <w:p w:rsidR="00B35DD2" w:rsidRDefault="00B35DD2" w:rsidP="00B35DD2">
      <w:pPr>
        <w:spacing w:before="100" w:beforeAutospacing="1" w:after="100" w:afterAutospacing="1"/>
        <w:rPr>
          <w:b/>
          <w:color w:val="auto"/>
          <w:kern w:val="0"/>
          <w:lang w:eastAsia="ru-RU"/>
        </w:rPr>
      </w:pPr>
      <w:r>
        <w:rPr>
          <w:b/>
          <w:bCs/>
        </w:rPr>
        <w:t>Аннотация к рабочей программе по учебного предмету «Музыка»</w:t>
      </w:r>
    </w:p>
    <w:p w:rsidR="00B35DD2" w:rsidRDefault="00B35DD2" w:rsidP="00B35DD2">
      <w:pPr>
        <w:spacing w:before="100" w:beforeAutospacing="1" w:after="100" w:afterAutospacing="1"/>
      </w:pPr>
      <w:r>
        <w:rPr>
          <w:b/>
          <w:bCs/>
        </w:rPr>
        <w:t>Класс: 6</w:t>
      </w:r>
    </w:p>
    <w:p w:rsidR="00B35DD2" w:rsidRDefault="00B35DD2" w:rsidP="00B35DD2">
      <w:pPr>
        <w:spacing w:before="100" w:beforeAutospacing="1" w:after="100" w:afterAutospacing="1"/>
      </w:pPr>
      <w:r>
        <w:rPr>
          <w:b/>
          <w:bCs/>
        </w:rPr>
        <w:lastRenderedPageBreak/>
        <w:t>Уровень образования: основное общее образование</w:t>
      </w:r>
    </w:p>
    <w:p w:rsidR="00B35DD2" w:rsidRDefault="00B35DD2" w:rsidP="00B35DD2">
      <w:pPr>
        <w:spacing w:before="100" w:beforeAutospacing="1" w:after="100" w:afterAutospacing="1"/>
      </w:pPr>
      <w:r>
        <w:rPr>
          <w:b/>
          <w:bCs/>
        </w:rPr>
        <w:t xml:space="preserve">Срок реализации программы -2020 /2021 гг. </w:t>
      </w:r>
    </w:p>
    <w:p w:rsidR="00B35DD2" w:rsidRDefault="00B35DD2" w:rsidP="00B35DD2">
      <w:pPr>
        <w:spacing w:before="100" w:beforeAutospacing="1" w:after="100" w:afterAutospacing="1"/>
      </w:pPr>
      <w:r>
        <w:rPr>
          <w:b/>
          <w:bCs/>
        </w:rPr>
        <w:t>Количество часов по учебному плану:</w:t>
      </w:r>
    </w:p>
    <w:p w:rsidR="00B35DD2" w:rsidRDefault="00B35DD2" w:rsidP="00B35DD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всего – 35 ч/год; 1ч/неделю   </w:t>
      </w:r>
    </w:p>
    <w:p w:rsidR="00B35DD2" w:rsidRDefault="00B35DD2" w:rsidP="00B35DD2">
      <w:pPr>
        <w:spacing w:before="100" w:beforeAutospacing="1" w:after="100" w:afterAutospacing="1"/>
      </w:pPr>
      <w:r>
        <w:rPr>
          <w:b/>
          <w:bCs/>
        </w:rPr>
        <w:t>Планирование составлено на основе:</w:t>
      </w:r>
    </w:p>
    <w:p w:rsidR="00B35DD2" w:rsidRDefault="00B35DD2" w:rsidP="00B35DD2">
      <w:pPr>
        <w:widowControl w:val="0"/>
        <w:rPr>
          <w:bCs/>
          <w:color w:val="000000"/>
        </w:rPr>
      </w:pPr>
      <w:r>
        <w:t>Федерального государственного образовательного стандарта основного общего образования» (2009);</w:t>
      </w:r>
    </w:p>
    <w:p w:rsidR="00B35DD2" w:rsidRDefault="00B35DD2" w:rsidP="00B35DD2">
      <w:pPr>
        <w:widowControl w:val="0"/>
        <w:rPr>
          <w:b/>
          <w:color w:val="auto"/>
        </w:rPr>
      </w:pPr>
      <w:r>
        <w:rPr>
          <w:rStyle w:val="FontStyle19"/>
          <w:rFonts w:eastAsia="Calibri"/>
          <w:sz w:val="24"/>
          <w:szCs w:val="24"/>
        </w:rPr>
        <w:t>Примерной основной программы основного общего образования.</w:t>
      </w:r>
    </w:p>
    <w:p w:rsidR="00B35DD2" w:rsidRDefault="00B35DD2" w:rsidP="00B35DD2">
      <w:pPr>
        <w:shd w:val="clear" w:color="auto" w:fill="FFFFFF"/>
        <w:spacing w:line="240" w:lineRule="atLeast"/>
        <w:rPr>
          <w:iCs/>
        </w:rPr>
      </w:pPr>
      <w:r>
        <w:rPr>
          <w:rStyle w:val="a6"/>
        </w:rPr>
        <w:t xml:space="preserve">Авторской  программы по музыке Г. П. Сергеевой, Е, Д, Критской, Т.С. </w:t>
      </w:r>
      <w:proofErr w:type="spellStart"/>
      <w:r>
        <w:rPr>
          <w:rStyle w:val="a6"/>
        </w:rPr>
        <w:t>Шмагиной</w:t>
      </w:r>
      <w:proofErr w:type="spellEnd"/>
      <w:r>
        <w:rPr>
          <w:rStyle w:val="a6"/>
        </w:rPr>
        <w:t xml:space="preserve"> «Просвещение», 2011г.</w:t>
      </w:r>
    </w:p>
    <w:p w:rsidR="00B35DD2" w:rsidRDefault="00B35DD2" w:rsidP="00B35DD2">
      <w:pPr>
        <w:widowControl w:val="0"/>
      </w:pPr>
      <w:r>
        <w:t>Образовательной программы МБОУ «Троицкая средняя школа»</w:t>
      </w:r>
    </w:p>
    <w:p w:rsidR="00B35DD2" w:rsidRDefault="00B35DD2" w:rsidP="00B35DD2">
      <w:r>
        <w:t>Положения о составлении рабочих программ учителями МБОУ «Троицкая средняя школа»</w:t>
      </w:r>
    </w:p>
    <w:p w:rsidR="00B35DD2" w:rsidRDefault="00B35DD2" w:rsidP="00B35DD2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</w:rPr>
      </w:pPr>
      <w:r>
        <w:rPr>
          <w:b/>
        </w:rPr>
        <w:t>Учебник</w:t>
      </w:r>
      <w:r>
        <w:t xml:space="preserve"> 1. Критская Е.Д. Музыка: 6 </w:t>
      </w:r>
      <w:proofErr w:type="gramStart"/>
      <w:r>
        <w:t>класс :</w:t>
      </w:r>
      <w:proofErr w:type="gramEnd"/>
      <w:r>
        <w:t xml:space="preserve"> учебник для общеобразовательных учреждений /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. – М.: Просвещение, 2013. </w:t>
      </w:r>
    </w:p>
    <w:p w:rsidR="00B35DD2" w:rsidRDefault="00B35DD2" w:rsidP="00B35DD2">
      <w:pPr>
        <w:autoSpaceDE w:val="0"/>
        <w:autoSpaceDN w:val="0"/>
        <w:adjustRightInd w:val="0"/>
        <w:spacing w:line="240" w:lineRule="atLeast"/>
        <w:jc w:val="both"/>
      </w:pPr>
    </w:p>
    <w:p w:rsidR="00B35DD2" w:rsidRDefault="00B35DD2" w:rsidP="00B35DD2">
      <w:pPr>
        <w:shd w:val="clear" w:color="auto" w:fill="FFFFFF"/>
        <w:spacing w:before="5"/>
        <w:ind w:right="10"/>
      </w:pPr>
    </w:p>
    <w:p w:rsidR="00B35DD2" w:rsidRDefault="00B35DD2" w:rsidP="00B35DD2"/>
    <w:p w:rsidR="00B35DD2" w:rsidRDefault="00B35DD2" w:rsidP="00B35DD2"/>
    <w:p w:rsidR="00765D04" w:rsidRPr="00765D04" w:rsidRDefault="00765D04" w:rsidP="00765D04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A6315A" w:rsidRDefault="00A6315A" w:rsidP="00A6315A">
      <w:pPr>
        <w:pStyle w:val="a3"/>
        <w:shd w:val="clear" w:color="auto" w:fill="FFFFFF"/>
        <w:jc w:val="center"/>
      </w:pPr>
    </w:p>
    <w:p w:rsidR="00D06DF1" w:rsidRDefault="00D06DF1" w:rsidP="00A6315A">
      <w:pPr>
        <w:pStyle w:val="a3"/>
        <w:shd w:val="clear" w:color="auto" w:fill="FFFFFF"/>
        <w:jc w:val="center"/>
        <w:rPr>
          <w:b/>
          <w:bCs/>
        </w:rPr>
      </w:pPr>
    </w:p>
    <w:p w:rsidR="00D06DF1" w:rsidRDefault="00D06DF1" w:rsidP="00A6315A">
      <w:pPr>
        <w:pStyle w:val="a3"/>
        <w:shd w:val="clear" w:color="auto" w:fill="FFFFFF"/>
        <w:jc w:val="center"/>
        <w:rPr>
          <w:b/>
          <w:bCs/>
        </w:rPr>
      </w:pPr>
    </w:p>
    <w:p w:rsidR="00D06DF1" w:rsidRDefault="00D06DF1" w:rsidP="00A6315A">
      <w:pPr>
        <w:pStyle w:val="a3"/>
        <w:shd w:val="clear" w:color="auto" w:fill="FFFFFF"/>
        <w:jc w:val="center"/>
        <w:rPr>
          <w:b/>
          <w:bCs/>
        </w:rPr>
      </w:pPr>
    </w:p>
    <w:p w:rsidR="00D06DF1" w:rsidRDefault="00D06DF1" w:rsidP="00A6315A">
      <w:pPr>
        <w:pStyle w:val="a3"/>
        <w:shd w:val="clear" w:color="auto" w:fill="FFFFFF"/>
        <w:jc w:val="center"/>
        <w:rPr>
          <w:b/>
          <w:bCs/>
        </w:rPr>
      </w:pPr>
    </w:p>
    <w:p w:rsidR="00D06DF1" w:rsidRDefault="00D06DF1" w:rsidP="00A6315A">
      <w:pPr>
        <w:pStyle w:val="a3"/>
        <w:shd w:val="clear" w:color="auto" w:fill="FFFFFF"/>
        <w:jc w:val="center"/>
        <w:rPr>
          <w:b/>
          <w:bCs/>
        </w:rPr>
      </w:pPr>
    </w:p>
    <w:p w:rsidR="00D06DF1" w:rsidRDefault="00D06DF1" w:rsidP="00A6315A">
      <w:pPr>
        <w:pStyle w:val="a3"/>
        <w:shd w:val="clear" w:color="auto" w:fill="FFFFFF"/>
        <w:jc w:val="center"/>
        <w:rPr>
          <w:b/>
          <w:bCs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D04BED" w:rsidRDefault="00D04BED" w:rsidP="00D04BED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F945E0" w:rsidRDefault="00F945E0" w:rsidP="00D04BED"/>
    <w:sectPr w:rsidR="00F945E0" w:rsidSect="00BE38F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53" w:rsidRDefault="00322C53" w:rsidP="00BE38F3">
      <w:pPr>
        <w:spacing w:line="240" w:lineRule="auto"/>
      </w:pPr>
      <w:r>
        <w:separator/>
      </w:r>
    </w:p>
  </w:endnote>
  <w:endnote w:type="continuationSeparator" w:id="0">
    <w:p w:rsidR="00322C53" w:rsidRDefault="00322C53" w:rsidP="00BE3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MS P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149270"/>
      <w:docPartObj>
        <w:docPartGallery w:val="Page Numbers (Bottom of Page)"/>
        <w:docPartUnique/>
      </w:docPartObj>
    </w:sdtPr>
    <w:sdtEndPr/>
    <w:sdtContent>
      <w:p w:rsidR="00BE38F3" w:rsidRDefault="00195ED4">
        <w:pPr>
          <w:pStyle w:val="a9"/>
          <w:jc w:val="center"/>
        </w:pPr>
        <w:r>
          <w:fldChar w:fldCharType="begin"/>
        </w:r>
        <w:r w:rsidR="00BE38F3">
          <w:instrText>PAGE   \* MERGEFORMAT</w:instrText>
        </w:r>
        <w:r>
          <w:fldChar w:fldCharType="separate"/>
        </w:r>
        <w:r w:rsidR="00E25976">
          <w:rPr>
            <w:noProof/>
          </w:rPr>
          <w:t>9</w:t>
        </w:r>
        <w:r>
          <w:fldChar w:fldCharType="end"/>
        </w:r>
      </w:p>
    </w:sdtContent>
  </w:sdt>
  <w:p w:rsidR="00BE38F3" w:rsidRDefault="00BE38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53" w:rsidRDefault="00322C53" w:rsidP="00BE38F3">
      <w:pPr>
        <w:spacing w:line="240" w:lineRule="auto"/>
      </w:pPr>
      <w:r>
        <w:separator/>
      </w:r>
    </w:p>
  </w:footnote>
  <w:footnote w:type="continuationSeparator" w:id="0">
    <w:p w:rsidR="00322C53" w:rsidRDefault="00322C53" w:rsidP="00BE38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4CF25B1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A952DB3"/>
    <w:multiLevelType w:val="multilevel"/>
    <w:tmpl w:val="C0B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962B9"/>
    <w:multiLevelType w:val="hybridMultilevel"/>
    <w:tmpl w:val="4900FA8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903"/>
    <w:rsid w:val="00033ED4"/>
    <w:rsid w:val="0006787C"/>
    <w:rsid w:val="000C44FF"/>
    <w:rsid w:val="00127903"/>
    <w:rsid w:val="00195ED4"/>
    <w:rsid w:val="001A1B7D"/>
    <w:rsid w:val="0021270C"/>
    <w:rsid w:val="00273596"/>
    <w:rsid w:val="00322C53"/>
    <w:rsid w:val="003B00C5"/>
    <w:rsid w:val="003B035A"/>
    <w:rsid w:val="0044670A"/>
    <w:rsid w:val="00513D20"/>
    <w:rsid w:val="005F5D9F"/>
    <w:rsid w:val="00765D04"/>
    <w:rsid w:val="007732D1"/>
    <w:rsid w:val="00774389"/>
    <w:rsid w:val="00794956"/>
    <w:rsid w:val="007B772F"/>
    <w:rsid w:val="0080494C"/>
    <w:rsid w:val="00883D09"/>
    <w:rsid w:val="00925B06"/>
    <w:rsid w:val="0098378C"/>
    <w:rsid w:val="00997282"/>
    <w:rsid w:val="009E6FEE"/>
    <w:rsid w:val="009F4CFD"/>
    <w:rsid w:val="00A62978"/>
    <w:rsid w:val="00A6315A"/>
    <w:rsid w:val="00AB47F8"/>
    <w:rsid w:val="00AD7AA8"/>
    <w:rsid w:val="00B031D7"/>
    <w:rsid w:val="00B34F0D"/>
    <w:rsid w:val="00B35DD2"/>
    <w:rsid w:val="00BC32BF"/>
    <w:rsid w:val="00BD5661"/>
    <w:rsid w:val="00BE38F3"/>
    <w:rsid w:val="00D04BED"/>
    <w:rsid w:val="00D06DF1"/>
    <w:rsid w:val="00D8042B"/>
    <w:rsid w:val="00DB41A0"/>
    <w:rsid w:val="00DB52F3"/>
    <w:rsid w:val="00E25976"/>
    <w:rsid w:val="00EC5EF0"/>
    <w:rsid w:val="00F0690E"/>
    <w:rsid w:val="00F33A94"/>
    <w:rsid w:val="00F53FAB"/>
    <w:rsid w:val="00F7513B"/>
    <w:rsid w:val="00F9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2FC74-889D-400E-8452-449CBE3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E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15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8">
    <w:name w:val="Основной текст (8)_"/>
    <w:basedOn w:val="a0"/>
    <w:link w:val="81"/>
    <w:locked/>
    <w:rsid w:val="001A1B7D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1A1B7D"/>
    <w:pPr>
      <w:shd w:val="clear" w:color="auto" w:fill="FFFFFF"/>
      <w:tabs>
        <w:tab w:val="clear" w:pos="709"/>
      </w:tabs>
      <w:suppressAutoHyphens w:val="0"/>
      <w:spacing w:line="211" w:lineRule="exact"/>
      <w:jc w:val="both"/>
    </w:pPr>
    <w:rPr>
      <w:rFonts w:asciiTheme="minorHAnsi" w:eastAsiaTheme="minorHAnsi" w:hAnsiTheme="minorHAnsi" w:cstheme="minorBidi"/>
      <w:color w:val="auto"/>
      <w:kern w:val="0"/>
      <w:sz w:val="21"/>
      <w:szCs w:val="21"/>
      <w:lang w:eastAsia="en-US"/>
    </w:rPr>
  </w:style>
  <w:style w:type="character" w:customStyle="1" w:styleId="80">
    <w:name w:val="Основной текст (8)"/>
    <w:basedOn w:val="a0"/>
    <w:rsid w:val="001A1B7D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1A1B7D"/>
    <w:rPr>
      <w:sz w:val="24"/>
      <w:szCs w:val="24"/>
      <w:shd w:val="clear" w:color="auto" w:fill="FFFFFF"/>
    </w:rPr>
  </w:style>
  <w:style w:type="paragraph" w:styleId="a4">
    <w:name w:val="No Spacing"/>
    <w:uiPriority w:val="1"/>
    <w:qFormat/>
    <w:rsid w:val="000678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F0D"/>
    <w:pPr>
      <w:ind w:left="720"/>
      <w:contextualSpacing/>
    </w:pPr>
  </w:style>
  <w:style w:type="character" w:styleId="a6">
    <w:name w:val="Emphasis"/>
    <w:basedOn w:val="a0"/>
    <w:qFormat/>
    <w:rsid w:val="009F4CFD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rsid w:val="009F4CFD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E38F3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8F3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38F3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8F3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C4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FF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9F61-5963-41E6-8A32-5E31C64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новый 1</cp:lastModifiedBy>
  <cp:revision>56</cp:revision>
  <dcterms:created xsi:type="dcterms:W3CDTF">2017-09-12T03:13:00Z</dcterms:created>
  <dcterms:modified xsi:type="dcterms:W3CDTF">2021-09-16T06:18:00Z</dcterms:modified>
</cp:coreProperties>
</file>