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2D5" w:rsidRDefault="008022D5" w:rsidP="008022D5">
      <w:pPr>
        <w:pStyle w:val="Style2"/>
        <w:widowControl/>
        <w:spacing w:line="240" w:lineRule="atLeast"/>
        <w:ind w:left="-567" w:firstLine="0"/>
        <w:rPr>
          <w:rStyle w:val="FontStyle16"/>
          <w:rFonts w:ascii="Times New Roman" w:hAnsi="Times New Roman"/>
          <w:b/>
          <w:sz w:val="24"/>
          <w:szCs w:val="24"/>
        </w:rPr>
      </w:pPr>
      <w:bookmarkStart w:id="0" w:name="_GoBack"/>
      <w:r w:rsidRPr="008022D5">
        <w:rPr>
          <w:rFonts w:ascii="Times New Roman" w:hAnsi="Times New Roman"/>
          <w:b/>
          <w:bCs/>
          <w:noProof/>
          <w:color w:val="000000"/>
          <w:kern w:val="1"/>
        </w:rPr>
        <w:drawing>
          <wp:inline distT="0" distB="0" distL="0" distR="0">
            <wp:extent cx="6153150" cy="8597759"/>
            <wp:effectExtent l="0" t="0" r="0" b="0"/>
            <wp:docPr id="1" name="Рисунок 1" descr="C:\Users\SOL3\Desktop\рабочие программы\тит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148" cy="859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022D5" w:rsidRDefault="008022D5">
      <w:pPr>
        <w:spacing w:after="200" w:line="276" w:lineRule="auto"/>
        <w:rPr>
          <w:rStyle w:val="FontStyle16"/>
          <w:rFonts w:ascii="Times New Roman" w:hAnsi="Times New Roman"/>
          <w:b/>
          <w:sz w:val="24"/>
          <w:szCs w:val="24"/>
        </w:rPr>
      </w:pPr>
      <w:r>
        <w:rPr>
          <w:rStyle w:val="FontStyle16"/>
          <w:rFonts w:ascii="Times New Roman" w:hAnsi="Times New Roman"/>
          <w:b/>
          <w:sz w:val="24"/>
          <w:szCs w:val="24"/>
        </w:rPr>
        <w:br w:type="page"/>
      </w:r>
    </w:p>
    <w:p w:rsidR="007274BC" w:rsidRPr="007274BC" w:rsidRDefault="007274BC" w:rsidP="008022D5">
      <w:pPr>
        <w:pStyle w:val="Style2"/>
        <w:widowControl/>
        <w:numPr>
          <w:ilvl w:val="0"/>
          <w:numId w:val="3"/>
        </w:numPr>
        <w:spacing w:line="240" w:lineRule="atLeast"/>
        <w:rPr>
          <w:rStyle w:val="FontStyle16"/>
          <w:rFonts w:ascii="Times New Roman" w:hAnsi="Times New Roman"/>
          <w:b/>
          <w:sz w:val="24"/>
          <w:szCs w:val="24"/>
        </w:rPr>
      </w:pPr>
      <w:r w:rsidRPr="007274BC">
        <w:rPr>
          <w:rStyle w:val="FontStyle16"/>
          <w:rFonts w:ascii="Times New Roman" w:hAnsi="Times New Roman"/>
          <w:b/>
          <w:sz w:val="24"/>
          <w:szCs w:val="24"/>
        </w:rPr>
        <w:lastRenderedPageBreak/>
        <w:t>Результаты изучения учебного предмета «Физическая культура»</w:t>
      </w:r>
    </w:p>
    <w:p w:rsidR="007274BC" w:rsidRPr="007274BC" w:rsidRDefault="007274BC" w:rsidP="007274BC">
      <w:pPr>
        <w:pStyle w:val="Style2"/>
        <w:widowControl/>
        <w:spacing w:line="240" w:lineRule="atLeast"/>
        <w:ind w:left="763" w:firstLine="0"/>
        <w:rPr>
          <w:rStyle w:val="FontStyle16"/>
          <w:rFonts w:ascii="Times New Roman" w:hAnsi="Times New Roman"/>
          <w:b/>
          <w:sz w:val="24"/>
          <w:szCs w:val="24"/>
        </w:rPr>
      </w:pPr>
    </w:p>
    <w:p w:rsidR="007274BC" w:rsidRPr="00A9429A" w:rsidRDefault="007274BC" w:rsidP="007274BC">
      <w:pPr>
        <w:pStyle w:val="a5"/>
        <w:shd w:val="clear" w:color="auto" w:fill="FFFFFF"/>
        <w:spacing w:before="0" w:after="0"/>
        <w:ind w:firstLine="720"/>
      </w:pPr>
      <w:r>
        <w:t xml:space="preserve"> Изучение физической культуре в 8</w:t>
      </w:r>
      <w:r w:rsidRPr="00A9429A">
        <w:t xml:space="preserve"> классе обеспечивает достижение следующих образовательных  результатов:</w:t>
      </w:r>
    </w:p>
    <w:p w:rsidR="007274BC" w:rsidRPr="00A9429A" w:rsidRDefault="007274BC" w:rsidP="007274BC">
      <w:pPr>
        <w:pStyle w:val="a5"/>
        <w:shd w:val="clear" w:color="auto" w:fill="FFFFFF"/>
        <w:spacing w:before="0" w:after="0"/>
        <w:ind w:firstLine="720"/>
        <w:rPr>
          <w:i/>
        </w:rPr>
      </w:pPr>
      <w:r w:rsidRPr="00A9429A">
        <w:rPr>
          <w:i/>
        </w:rPr>
        <w:t>в личностном направлении: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1)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культуры, об основах организации и проведения занятий физической культурой оздоровительной и тренировочной направленности, составления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2)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3) 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4)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7274BC" w:rsidRPr="00A9429A" w:rsidRDefault="007274BC" w:rsidP="007274BC">
      <w:pPr>
        <w:spacing w:line="276" w:lineRule="auto"/>
        <w:ind w:firstLine="708"/>
        <w:jc w:val="both"/>
        <w:rPr>
          <w:i/>
        </w:rPr>
      </w:pPr>
      <w:r w:rsidRPr="00A9429A">
        <w:t>5)</w:t>
      </w:r>
      <w:r w:rsidRPr="00A9429A">
        <w:rPr>
          <w:i/>
        </w:rPr>
        <w:t xml:space="preserve"> </w:t>
      </w:r>
      <w:r w:rsidRPr="00A9429A">
        <w:t>умение планировать режим дня, обеспечивать оптимальное сочетание нагрузки и отдыха;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6)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7) 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8)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9)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10) 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11) умение максимально проявлять физические способности (качества) при выполнении тестовых упражнений по физической культуре.</w:t>
      </w:r>
    </w:p>
    <w:p w:rsidR="007274BC" w:rsidRPr="00A9429A" w:rsidRDefault="007274BC" w:rsidP="007274BC">
      <w:pPr>
        <w:pStyle w:val="a5"/>
        <w:shd w:val="clear" w:color="auto" w:fill="FFFFFF"/>
        <w:spacing w:before="0" w:after="0"/>
        <w:ind w:firstLine="720"/>
        <w:rPr>
          <w:i/>
          <w:color w:val="auto"/>
        </w:rPr>
      </w:pPr>
      <w:r w:rsidRPr="00A9429A">
        <w:rPr>
          <w:i/>
          <w:color w:val="auto"/>
        </w:rPr>
        <w:t>в метапредметном направлении:</w:t>
      </w:r>
    </w:p>
    <w:p w:rsidR="007274BC" w:rsidRPr="00A9429A" w:rsidRDefault="007274BC" w:rsidP="007274BC">
      <w:pPr>
        <w:pStyle w:val="a5"/>
        <w:shd w:val="clear" w:color="auto" w:fill="FFFFFF"/>
        <w:spacing w:before="0" w:after="0"/>
        <w:ind w:firstLine="708"/>
        <w:rPr>
          <w:color w:val="auto"/>
        </w:rPr>
      </w:pPr>
      <w:r w:rsidRPr="00A9429A">
        <w:rPr>
          <w:color w:val="auto"/>
        </w:rPr>
        <w:t>1) умение видеть задание по физической культуре в контексте проблемной ситуации в других дисциплинах, в окружающей жизни;</w:t>
      </w:r>
    </w:p>
    <w:p w:rsidR="007274BC" w:rsidRPr="00A9429A" w:rsidRDefault="007274BC" w:rsidP="007274BC">
      <w:pPr>
        <w:pStyle w:val="a5"/>
        <w:shd w:val="clear" w:color="auto" w:fill="FFFFFF"/>
        <w:spacing w:before="0" w:after="0"/>
        <w:ind w:firstLine="708"/>
        <w:rPr>
          <w:color w:val="auto"/>
        </w:rPr>
      </w:pPr>
      <w:r w:rsidRPr="00A9429A">
        <w:rPr>
          <w:color w:val="auto"/>
        </w:rPr>
        <w:t>2) умение находить в различных источниках информацию, необходимую для решения проблем физической культуры, и представлять ее в понятной форме; принимать решение в условиях неполной и избыточной, точной и вероятностной информации;</w:t>
      </w:r>
    </w:p>
    <w:p w:rsidR="007274BC" w:rsidRPr="00A9429A" w:rsidRDefault="007274BC" w:rsidP="007274BC">
      <w:pPr>
        <w:pStyle w:val="a5"/>
        <w:shd w:val="clear" w:color="auto" w:fill="FFFFFF"/>
        <w:spacing w:before="0" w:after="0"/>
        <w:ind w:firstLine="708"/>
        <w:rPr>
          <w:color w:val="auto"/>
        </w:rPr>
      </w:pPr>
      <w:r w:rsidRPr="00A9429A">
        <w:rPr>
          <w:color w:val="auto"/>
        </w:rPr>
        <w:t>3) умение планировать и осуществлять деятельность, направленную на решение задач исследовательского характера;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4) умение преодолевать трудности, выполнять учебные задания по технической и физической подготовке в полном объеме;</w:t>
      </w:r>
    </w:p>
    <w:p w:rsidR="007274BC" w:rsidRPr="00A9429A" w:rsidRDefault="007274BC" w:rsidP="007274BC">
      <w:pPr>
        <w:ind w:firstLine="708"/>
        <w:jc w:val="both"/>
      </w:pPr>
      <w:r w:rsidRPr="00A9429A">
        <w:lastRenderedPageBreak/>
        <w:t>5) умение обнаруживать ошибки в ходе выполнения учебных заданий и осуществлять отбор способов их исправления;</w:t>
      </w:r>
    </w:p>
    <w:p w:rsidR="007274BC" w:rsidRPr="00A9429A" w:rsidRDefault="007274BC" w:rsidP="007274BC">
      <w:pPr>
        <w:ind w:firstLine="708"/>
        <w:jc w:val="both"/>
      </w:pPr>
      <w:r w:rsidRPr="00A9429A">
        <w:t>6) умение общаться и взаимодействовать со сверстниками, исходя из принципов взаимоуважения и  взаимопомощи, дружбы и толерантности;</w:t>
      </w:r>
    </w:p>
    <w:p w:rsidR="007274BC" w:rsidRDefault="007274BC" w:rsidP="007274BC">
      <w:pPr>
        <w:ind w:firstLine="708"/>
        <w:jc w:val="both"/>
      </w:pPr>
      <w:r w:rsidRPr="00A9429A">
        <w:t>7) умение обеспечивать защиту и сохранность природы во время активного отдыха и занятий  физической культурой;</w:t>
      </w:r>
    </w:p>
    <w:p w:rsidR="007274BC" w:rsidRPr="003E7CFC" w:rsidRDefault="007274BC" w:rsidP="007274BC">
      <w:pPr>
        <w:pStyle w:val="a5"/>
        <w:shd w:val="clear" w:color="auto" w:fill="FFFFFF"/>
        <w:spacing w:before="0" w:after="0"/>
        <w:ind w:firstLine="708"/>
      </w:pPr>
      <w:r>
        <w:t xml:space="preserve">8) </w:t>
      </w:r>
      <w:r w:rsidRPr="003E7CFC">
        <w:t>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7274BC" w:rsidRPr="003E7CFC" w:rsidRDefault="007274BC" w:rsidP="007274BC">
      <w:pPr>
        <w:pStyle w:val="a5"/>
        <w:shd w:val="clear" w:color="auto" w:fill="FFFFFF"/>
        <w:spacing w:before="0" w:after="0"/>
        <w:ind w:firstLine="708"/>
      </w:pPr>
      <w:r>
        <w:t xml:space="preserve">9) </w:t>
      </w:r>
      <w:r w:rsidRPr="003E7CFC"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7274BC" w:rsidRPr="00A9429A" w:rsidRDefault="007274BC" w:rsidP="007274BC">
      <w:pPr>
        <w:ind w:firstLine="708"/>
        <w:jc w:val="both"/>
      </w:pPr>
      <w:r>
        <w:t>10</w:t>
      </w:r>
      <w:r w:rsidRPr="00A9429A">
        <w:t>) умение планировать собственную деятельность, распределять нагрузку и организовывать  отдых в процессе её выполнения;</w:t>
      </w:r>
    </w:p>
    <w:p w:rsidR="007274BC" w:rsidRPr="00A9429A" w:rsidRDefault="007274BC" w:rsidP="007274BC">
      <w:pPr>
        <w:ind w:firstLine="708"/>
        <w:jc w:val="both"/>
      </w:pPr>
      <w:r>
        <w:t xml:space="preserve">11) </w:t>
      </w:r>
      <w:r w:rsidRPr="00A9429A">
        <w:t>умение анализировать и объективно оценивать результаты собственного труда, осуществлять поиск возможностей и способов их улучшения;</w:t>
      </w:r>
    </w:p>
    <w:p w:rsidR="007274BC" w:rsidRPr="00A9429A" w:rsidRDefault="007274BC" w:rsidP="007274BC">
      <w:pPr>
        <w:pStyle w:val="a5"/>
        <w:shd w:val="clear" w:color="auto" w:fill="FFFFFF"/>
        <w:spacing w:before="0" w:after="0"/>
        <w:ind w:firstLine="720"/>
        <w:rPr>
          <w:i/>
        </w:rPr>
      </w:pPr>
      <w:r w:rsidRPr="00A9429A">
        <w:rPr>
          <w:i/>
        </w:rPr>
        <w:t>в предметном направлении: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 xml:space="preserve">1) овладение базовыми знания по истории и развитию спорта и олимпийского движения, по их положительному влиянию на укрепление мира и дружбы между народами, по основным направлениям развития физической культуры в обществе, по здоровому образу жизни, его связи с укреплением здоровья и профилактике вредных привычек; 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2) 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3) освоение умения оказывать помощь занимающимся при выполнении новых двигательных действий, корректно объяснять и объективно оценивать технику их выполнения;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4) 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5) 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6) 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7) 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7274BC" w:rsidRPr="00A9429A" w:rsidRDefault="007274BC" w:rsidP="007274BC">
      <w:pPr>
        <w:spacing w:line="276" w:lineRule="auto"/>
        <w:ind w:firstLine="708"/>
        <w:jc w:val="both"/>
      </w:pPr>
      <w:r w:rsidRPr="00A9429A">
        <w:t>8) способность осуществлять судейство соревнований по одному из видов спорта, владеть информационными жестами судьи.</w:t>
      </w:r>
    </w:p>
    <w:p w:rsidR="007274BC" w:rsidRDefault="007274BC" w:rsidP="007274BC">
      <w:pPr>
        <w:spacing w:line="276" w:lineRule="auto"/>
        <w:ind w:firstLine="708"/>
        <w:jc w:val="both"/>
      </w:pPr>
      <w:r w:rsidRPr="00A9429A">
        <w:t>9) 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>
        <w:t>настики и физической подготовки.</w:t>
      </w:r>
    </w:p>
    <w:p w:rsidR="007274BC" w:rsidRPr="00CE46D1" w:rsidRDefault="007274BC" w:rsidP="007274BC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7274BC" w:rsidRDefault="007274BC" w:rsidP="007274BC">
      <w:pPr>
        <w:pStyle w:val="3"/>
        <w:spacing w:before="0"/>
        <w:jc w:val="left"/>
        <w:rPr>
          <w:b w:val="0"/>
          <w:sz w:val="24"/>
          <w:szCs w:val="24"/>
        </w:rPr>
      </w:pPr>
      <w:r w:rsidRPr="00CE46D1">
        <w:rPr>
          <w:color w:val="000000"/>
          <w:sz w:val="24"/>
          <w:szCs w:val="24"/>
        </w:rPr>
        <w:t xml:space="preserve"> </w:t>
      </w:r>
      <w:r w:rsidRPr="00CE46D1">
        <w:rPr>
          <w:b w:val="0"/>
          <w:sz w:val="24"/>
          <w:szCs w:val="24"/>
        </w:rPr>
        <w:t xml:space="preserve">  </w:t>
      </w:r>
    </w:p>
    <w:p w:rsidR="00E803D0" w:rsidRPr="00CE46D1" w:rsidRDefault="00E803D0" w:rsidP="007274BC">
      <w:pPr>
        <w:pStyle w:val="3"/>
        <w:spacing w:before="0"/>
        <w:jc w:val="left"/>
        <w:rPr>
          <w:rStyle w:val="FontStyle16"/>
          <w:b w:val="0"/>
          <w:sz w:val="24"/>
          <w:szCs w:val="24"/>
        </w:rPr>
      </w:pPr>
    </w:p>
    <w:p w:rsidR="007274BC" w:rsidRPr="00741265" w:rsidRDefault="007274BC" w:rsidP="007274BC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bCs/>
          <w:iCs/>
          <w:color w:val="000000"/>
          <w:kern w:val="1"/>
          <w:lang w:eastAsia="ar-SA"/>
        </w:rPr>
      </w:pPr>
      <w:r>
        <w:rPr>
          <w:b/>
          <w:bCs/>
          <w:iCs/>
          <w:color w:val="000000"/>
          <w:kern w:val="1"/>
          <w:lang w:eastAsia="ar-SA"/>
        </w:rPr>
        <w:lastRenderedPageBreak/>
        <w:t>Содержание учебного предмета</w:t>
      </w:r>
    </w:p>
    <w:p w:rsidR="007274BC" w:rsidRPr="00741265" w:rsidRDefault="007274BC" w:rsidP="007274B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b/>
          <w:bCs/>
          <w:iCs/>
          <w:color w:val="000000"/>
          <w:kern w:val="1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717"/>
        <w:gridCol w:w="6627"/>
        <w:gridCol w:w="815"/>
      </w:tblGrid>
      <w:tr w:rsidR="007274BC" w:rsidRPr="00741265" w:rsidTr="00E803D0">
        <w:tc>
          <w:tcPr>
            <w:tcW w:w="215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№</w:t>
            </w:r>
          </w:p>
        </w:tc>
        <w:tc>
          <w:tcPr>
            <w:tcW w:w="897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Название раздела</w:t>
            </w:r>
          </w:p>
        </w:tc>
        <w:tc>
          <w:tcPr>
            <w:tcW w:w="3461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Содержание раздела</w:t>
            </w:r>
          </w:p>
        </w:tc>
        <w:tc>
          <w:tcPr>
            <w:tcW w:w="426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Кол-во часов</w:t>
            </w:r>
          </w:p>
        </w:tc>
      </w:tr>
      <w:tr w:rsidR="007274BC" w:rsidRPr="00741265" w:rsidTr="00E803D0">
        <w:tc>
          <w:tcPr>
            <w:tcW w:w="215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897" w:type="pct"/>
            <w:shd w:val="clear" w:color="auto" w:fill="auto"/>
          </w:tcPr>
          <w:p w:rsidR="007274BC" w:rsidRDefault="007274BC" w:rsidP="003A2A3A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2A4706">
              <w:rPr>
                <w:rFonts w:ascii="Times New Roman" w:hAnsi="Times New Roman"/>
                <w:b/>
                <w:bCs/>
              </w:rPr>
              <w:t>Физкультурно-оздоровительная деятельность.</w:t>
            </w:r>
            <w:r w:rsidRPr="002A4706">
              <w:rPr>
                <w:rFonts w:ascii="Times New Roman" w:hAnsi="Times New Roman"/>
              </w:rPr>
              <w:t> </w:t>
            </w:r>
          </w:p>
        </w:tc>
        <w:tc>
          <w:tcPr>
            <w:tcW w:w="3461" w:type="pct"/>
            <w:shd w:val="clear" w:color="auto" w:fill="auto"/>
          </w:tcPr>
          <w:p w:rsidR="007274BC" w:rsidRPr="002A4706" w:rsidRDefault="007274BC" w:rsidP="003A2A3A">
            <w:pPr>
              <w:ind w:firstLine="708"/>
              <w:jc w:val="both"/>
              <w:rPr>
                <w:rFonts w:ascii="Arial" w:hAnsi="Arial" w:cs="Arial"/>
              </w:rPr>
            </w:pPr>
            <w:r w:rsidRPr="002A4706">
              <w:t>Оздоровительные формы занятий в режиме учебного дня и учебной недели.</w:t>
            </w:r>
          </w:p>
          <w:p w:rsidR="007274BC" w:rsidRPr="002A4706" w:rsidRDefault="007274BC" w:rsidP="003A2A3A">
            <w:pPr>
              <w:ind w:firstLine="708"/>
              <w:jc w:val="both"/>
              <w:rPr>
                <w:rFonts w:ascii="Arial" w:hAnsi="Arial" w:cs="Arial"/>
              </w:rPr>
            </w:pPr>
            <w:r w:rsidRPr="002A4706">
              <w:t>Индивидуальные комплексы адаптивной (лечебной) и корригирующей физической культуры.</w:t>
            </w:r>
          </w:p>
          <w:p w:rsidR="007274BC" w:rsidRPr="000465B1" w:rsidRDefault="007274BC" w:rsidP="003A2A3A">
            <w:pPr>
              <w:ind w:firstLine="708"/>
              <w:jc w:val="both"/>
            </w:pPr>
          </w:p>
        </w:tc>
        <w:tc>
          <w:tcPr>
            <w:tcW w:w="426" w:type="pct"/>
            <w:shd w:val="clear" w:color="auto" w:fill="auto"/>
          </w:tcPr>
          <w:p w:rsidR="007274BC" w:rsidRPr="00145A5E" w:rsidRDefault="00DA014F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 xml:space="preserve"> </w:t>
            </w:r>
            <w:r w:rsidR="00E803D0">
              <w:rPr>
                <w:bCs/>
                <w:iCs/>
                <w:color w:val="000000"/>
                <w:kern w:val="1"/>
                <w:lang w:eastAsia="ar-SA"/>
              </w:rPr>
              <w:t>11</w:t>
            </w:r>
          </w:p>
        </w:tc>
      </w:tr>
      <w:tr w:rsidR="007274BC" w:rsidRPr="00741265" w:rsidTr="00E803D0">
        <w:tc>
          <w:tcPr>
            <w:tcW w:w="215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2</w:t>
            </w:r>
          </w:p>
        </w:tc>
        <w:tc>
          <w:tcPr>
            <w:tcW w:w="897" w:type="pct"/>
            <w:shd w:val="clear" w:color="auto" w:fill="auto"/>
          </w:tcPr>
          <w:p w:rsidR="007274BC" w:rsidRPr="002A4706" w:rsidRDefault="007274BC" w:rsidP="00DA014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Гимнастика  с элементами </w:t>
            </w:r>
            <w:r w:rsidRPr="002A4706">
              <w:rPr>
                <w:b/>
                <w:bCs/>
              </w:rPr>
              <w:t>акробатики.</w:t>
            </w:r>
            <w:r w:rsidRPr="002A4706">
              <w:t> </w:t>
            </w:r>
          </w:p>
        </w:tc>
        <w:tc>
          <w:tcPr>
            <w:tcW w:w="3461" w:type="pct"/>
            <w:shd w:val="clear" w:color="auto" w:fill="auto"/>
          </w:tcPr>
          <w:p w:rsidR="007274BC" w:rsidRPr="002A4706" w:rsidRDefault="007274BC" w:rsidP="003A2A3A">
            <w:pPr>
              <w:jc w:val="both"/>
              <w:rPr>
                <w:rFonts w:ascii="Arial" w:hAnsi="Arial" w:cs="Arial"/>
              </w:rPr>
            </w:pPr>
            <w:r w:rsidRPr="002A4706">
              <w:t>Организующие команды и приемы.</w:t>
            </w:r>
          </w:p>
          <w:p w:rsidR="007274BC" w:rsidRPr="002A4706" w:rsidRDefault="007274BC" w:rsidP="003A2A3A">
            <w:pPr>
              <w:jc w:val="both"/>
              <w:rPr>
                <w:rFonts w:ascii="Arial" w:hAnsi="Arial" w:cs="Arial"/>
              </w:rPr>
            </w:pPr>
            <w:r w:rsidRPr="002A4706">
              <w:t>Акробатические упражнения и комбинации.</w:t>
            </w:r>
          </w:p>
          <w:p w:rsidR="007274BC" w:rsidRPr="002A4706" w:rsidRDefault="007274BC" w:rsidP="003A2A3A">
            <w:pPr>
              <w:jc w:val="both"/>
              <w:rPr>
                <w:rFonts w:ascii="Arial" w:hAnsi="Arial" w:cs="Arial"/>
              </w:rPr>
            </w:pPr>
            <w:r w:rsidRPr="002A4706">
              <w:t>Ритмическая гимнастика (девочки).</w:t>
            </w:r>
          </w:p>
          <w:p w:rsidR="007274BC" w:rsidRPr="002A4706" w:rsidRDefault="007274BC" w:rsidP="003A2A3A">
            <w:pPr>
              <w:jc w:val="both"/>
              <w:rPr>
                <w:rFonts w:ascii="Arial" w:hAnsi="Arial" w:cs="Arial"/>
              </w:rPr>
            </w:pPr>
            <w:r w:rsidRPr="002A4706">
              <w:t>Опорные прыжки.</w:t>
            </w:r>
          </w:p>
          <w:p w:rsidR="007274BC" w:rsidRPr="002A4706" w:rsidRDefault="007274BC" w:rsidP="003A2A3A">
            <w:pPr>
              <w:jc w:val="both"/>
              <w:rPr>
                <w:rFonts w:ascii="Arial" w:hAnsi="Arial" w:cs="Arial"/>
              </w:rPr>
            </w:pPr>
            <w:r w:rsidRPr="002A4706">
              <w:t>Упражнения и комбинации на гимнастическом бревне (девочки).</w:t>
            </w:r>
          </w:p>
          <w:p w:rsidR="007274BC" w:rsidRPr="002A4706" w:rsidRDefault="007274BC" w:rsidP="003A2A3A">
            <w:pPr>
              <w:jc w:val="both"/>
              <w:rPr>
                <w:rFonts w:ascii="Arial" w:hAnsi="Arial" w:cs="Arial"/>
              </w:rPr>
            </w:pPr>
            <w:r w:rsidRPr="002A4706">
              <w:t>Упражнения и комбинации на гимнастической перекладине (мальчики).</w:t>
            </w:r>
          </w:p>
          <w:p w:rsidR="007274BC" w:rsidRDefault="007274BC" w:rsidP="003A2A3A">
            <w:r w:rsidRPr="002A4706">
              <w:t xml:space="preserve">Упражнения и комбинации на гимнастических брусьях: упражнения на </w:t>
            </w:r>
            <w:r>
              <w:t xml:space="preserve">параллельных брусьях. </w:t>
            </w:r>
            <w:r w:rsidRPr="002A4706">
              <w:t>Развитие гибкости, координация движений, силы, выносливости.</w:t>
            </w:r>
            <w:r>
              <w:t xml:space="preserve"> Техника безопасности на занятиях гимнастикой</w:t>
            </w:r>
          </w:p>
          <w:p w:rsidR="007274BC" w:rsidRDefault="007274BC" w:rsidP="003A2A3A">
            <w:r>
              <w:t>Два-три кувырка вперёд слитно</w:t>
            </w:r>
          </w:p>
          <w:p w:rsidR="007274BC" w:rsidRDefault="007274BC" w:rsidP="003A2A3A">
            <w:r>
              <w:t>Два-три кувырка вперёд, назад слитно.</w:t>
            </w:r>
          </w:p>
          <w:p w:rsidR="007274BC" w:rsidRDefault="007274BC" w:rsidP="003A2A3A">
            <w:r>
              <w:t>Мост. Лазание по канату</w:t>
            </w:r>
          </w:p>
          <w:p w:rsidR="007274BC" w:rsidRDefault="007274BC" w:rsidP="003A2A3A">
            <w:r>
              <w:t>Подтягивание на перекладине.</w:t>
            </w:r>
          </w:p>
          <w:p w:rsidR="007274BC" w:rsidRDefault="007274BC" w:rsidP="003A2A3A">
            <w:r>
              <w:t>Прыжок через козла.</w:t>
            </w:r>
          </w:p>
          <w:p w:rsidR="007274BC" w:rsidRDefault="007274BC" w:rsidP="003A2A3A">
            <w:r>
              <w:t>Прыжок через козла с поворотом.</w:t>
            </w:r>
          </w:p>
          <w:p w:rsidR="007274BC" w:rsidRDefault="007274BC" w:rsidP="003A2A3A">
            <w:r>
              <w:t>Упражнения на брусьях.</w:t>
            </w:r>
          </w:p>
          <w:p w:rsidR="007274BC" w:rsidRDefault="007274BC" w:rsidP="003A2A3A">
            <w:r>
              <w:t>Прыжок через коня согнув ноги.</w:t>
            </w:r>
          </w:p>
          <w:p w:rsidR="007274BC" w:rsidRPr="002A4706" w:rsidRDefault="007274BC" w:rsidP="003A2A3A">
            <w:pPr>
              <w:jc w:val="both"/>
            </w:pPr>
            <w:r>
              <w:t>Подъём  с переворотом на перекладине.</w:t>
            </w:r>
          </w:p>
        </w:tc>
        <w:tc>
          <w:tcPr>
            <w:tcW w:w="426" w:type="pct"/>
            <w:shd w:val="clear" w:color="auto" w:fill="auto"/>
          </w:tcPr>
          <w:p w:rsidR="007274BC" w:rsidRPr="00145A5E" w:rsidRDefault="00DA014F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8</w:t>
            </w:r>
          </w:p>
        </w:tc>
      </w:tr>
      <w:tr w:rsidR="007274BC" w:rsidRPr="00741265" w:rsidTr="00E803D0">
        <w:tc>
          <w:tcPr>
            <w:tcW w:w="215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897" w:type="pct"/>
            <w:shd w:val="clear" w:color="auto" w:fill="auto"/>
          </w:tcPr>
          <w:p w:rsidR="007274BC" w:rsidRDefault="007274BC" w:rsidP="003A2A3A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EE7A6A">
              <w:rPr>
                <w:b/>
              </w:rPr>
              <w:t>Лёгкая атлетика</w:t>
            </w:r>
          </w:p>
        </w:tc>
        <w:tc>
          <w:tcPr>
            <w:tcW w:w="3461" w:type="pct"/>
            <w:shd w:val="clear" w:color="auto" w:fill="auto"/>
          </w:tcPr>
          <w:p w:rsidR="007274BC" w:rsidRDefault="007274BC" w:rsidP="003A2A3A">
            <w:r>
              <w:t>Меры безопасности на занятиях лёгкой атлетикой.</w:t>
            </w:r>
          </w:p>
          <w:p w:rsidR="007274BC" w:rsidRDefault="007274BC" w:rsidP="003A2A3A">
            <w:r>
              <w:t>Старт с опорой на одну руку.</w:t>
            </w:r>
          </w:p>
          <w:p w:rsidR="007274BC" w:rsidRDefault="007274BC" w:rsidP="003A2A3A">
            <w:r>
              <w:t>Низкий старт, высокий старт</w:t>
            </w:r>
          </w:p>
          <w:p w:rsidR="007274BC" w:rsidRDefault="007274BC" w:rsidP="003A2A3A">
            <w:r w:rsidRPr="004C1290">
              <w:t>Квалификация юношеских соревнований по регби.</w:t>
            </w:r>
          </w:p>
          <w:p w:rsidR="007274BC" w:rsidRDefault="007274BC" w:rsidP="003A2A3A">
            <w:r>
              <w:t>Прыжок в длину с разбега.</w:t>
            </w:r>
          </w:p>
          <w:p w:rsidR="007274BC" w:rsidRDefault="007274BC" w:rsidP="003A2A3A">
            <w:r>
              <w:t>Метание мяча в движении.</w:t>
            </w:r>
          </w:p>
          <w:p w:rsidR="007274BC" w:rsidRDefault="007274BC" w:rsidP="003A2A3A">
            <w:r>
              <w:t>Требования безопасности на занятиях ТЭГ-Регби</w:t>
            </w:r>
          </w:p>
          <w:p w:rsidR="007274BC" w:rsidRDefault="007274BC" w:rsidP="003A2A3A">
            <w:r w:rsidRPr="004C1290">
              <w:t>Влияние физической нагрузки на состояние организма.</w:t>
            </w:r>
          </w:p>
          <w:p w:rsidR="007274BC" w:rsidRDefault="007274BC" w:rsidP="003A2A3A">
            <w:r w:rsidRPr="004C1290">
              <w:t xml:space="preserve">Использование тренажерных </w:t>
            </w:r>
            <w:proofErr w:type="gramStart"/>
            <w:r w:rsidRPr="004C1290">
              <w:t>устройств  для</w:t>
            </w:r>
            <w:proofErr w:type="gramEnd"/>
            <w:r w:rsidRPr="004C1290">
              <w:t xml:space="preserve"> повышения эффективности обучения.</w:t>
            </w:r>
          </w:p>
          <w:p w:rsidR="007274BC" w:rsidRDefault="007274BC" w:rsidP="003A2A3A">
            <w:r w:rsidRPr="004C1290">
              <w:t xml:space="preserve">Использование тренажерных </w:t>
            </w:r>
            <w:proofErr w:type="gramStart"/>
            <w:r w:rsidRPr="004C1290">
              <w:t>устройств  для</w:t>
            </w:r>
            <w:proofErr w:type="gramEnd"/>
            <w:r w:rsidRPr="004C1290">
              <w:t xml:space="preserve"> повышения эффективности обучения</w:t>
            </w:r>
          </w:p>
          <w:p w:rsidR="007274BC" w:rsidRPr="000465B1" w:rsidRDefault="007274BC" w:rsidP="003A2A3A">
            <w:r>
              <w:t>Прыжок в длину с разбега.</w:t>
            </w:r>
          </w:p>
        </w:tc>
        <w:tc>
          <w:tcPr>
            <w:tcW w:w="426" w:type="pct"/>
            <w:shd w:val="clear" w:color="auto" w:fill="auto"/>
          </w:tcPr>
          <w:p w:rsidR="007274BC" w:rsidRPr="00145A5E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1</w:t>
            </w:r>
            <w:r w:rsidR="00DA014F">
              <w:rPr>
                <w:bCs/>
                <w:iCs/>
                <w:color w:val="000000"/>
                <w:kern w:val="1"/>
                <w:lang w:eastAsia="ar-SA"/>
              </w:rPr>
              <w:t>2</w:t>
            </w:r>
          </w:p>
        </w:tc>
      </w:tr>
      <w:tr w:rsidR="007274BC" w:rsidRPr="00741265" w:rsidTr="00E803D0">
        <w:tc>
          <w:tcPr>
            <w:tcW w:w="215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897" w:type="pct"/>
            <w:shd w:val="clear" w:color="auto" w:fill="auto"/>
          </w:tcPr>
          <w:p w:rsidR="007274BC" w:rsidRPr="002A4706" w:rsidRDefault="007274BC" w:rsidP="003A2A3A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Лыжная подготовка</w:t>
            </w:r>
          </w:p>
        </w:tc>
        <w:tc>
          <w:tcPr>
            <w:tcW w:w="3461" w:type="pct"/>
            <w:shd w:val="clear" w:color="auto" w:fill="auto"/>
          </w:tcPr>
          <w:p w:rsidR="007274BC" w:rsidRDefault="007274BC" w:rsidP="003A2A3A">
            <w:r>
              <w:t>Меры безопасности на занятиях лыжной подготовки</w:t>
            </w:r>
          </w:p>
          <w:p w:rsidR="007274BC" w:rsidRDefault="007274BC" w:rsidP="003A2A3A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  <w:p w:rsidR="007274BC" w:rsidRDefault="007274BC" w:rsidP="003A2A3A">
            <w: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>
                <w:t>3,5 км</w:t>
              </w:r>
            </w:smartTag>
            <w:r>
              <w:t>.</w:t>
            </w:r>
          </w:p>
          <w:p w:rsidR="007274BC" w:rsidRDefault="007274BC" w:rsidP="003A2A3A"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  <w:p w:rsidR="007274BC" w:rsidRDefault="007274BC" w:rsidP="003A2A3A">
            <w:proofErr w:type="spellStart"/>
            <w:r>
              <w:t>Бесшажный</w:t>
            </w:r>
            <w:proofErr w:type="spellEnd"/>
            <w:r>
              <w:t xml:space="preserve"> ход.</w:t>
            </w:r>
          </w:p>
          <w:p w:rsidR="007274BC" w:rsidRDefault="007274BC" w:rsidP="003A2A3A">
            <w:r>
              <w:t>Подъём «ёлочкой»</w:t>
            </w:r>
          </w:p>
          <w:p w:rsidR="007274BC" w:rsidRDefault="007274BC" w:rsidP="003A2A3A">
            <w:r>
              <w:lastRenderedPageBreak/>
              <w:t>Торможение упором.</w:t>
            </w:r>
          </w:p>
          <w:p w:rsidR="007274BC" w:rsidRPr="00E640C3" w:rsidRDefault="007274BC" w:rsidP="003A2A3A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426" w:type="pct"/>
            <w:shd w:val="clear" w:color="auto" w:fill="auto"/>
          </w:tcPr>
          <w:p w:rsidR="007274BC" w:rsidRPr="00145A5E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lastRenderedPageBreak/>
              <w:t>1</w:t>
            </w:r>
            <w:r w:rsidR="007A63DE">
              <w:rPr>
                <w:bCs/>
                <w:iCs/>
                <w:color w:val="000000"/>
                <w:kern w:val="1"/>
                <w:lang w:eastAsia="ar-SA"/>
              </w:rPr>
              <w:t>0</w:t>
            </w:r>
          </w:p>
        </w:tc>
      </w:tr>
      <w:tr w:rsidR="007274BC" w:rsidRPr="00741265" w:rsidTr="00E803D0">
        <w:tc>
          <w:tcPr>
            <w:tcW w:w="215" w:type="pct"/>
            <w:shd w:val="clear" w:color="auto" w:fill="auto"/>
          </w:tcPr>
          <w:p w:rsidR="007274BC" w:rsidRPr="00741265" w:rsidRDefault="007274BC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lastRenderedPageBreak/>
              <w:t>5</w:t>
            </w:r>
          </w:p>
        </w:tc>
        <w:tc>
          <w:tcPr>
            <w:tcW w:w="897" w:type="pct"/>
            <w:shd w:val="clear" w:color="auto" w:fill="auto"/>
          </w:tcPr>
          <w:p w:rsidR="007274BC" w:rsidRPr="002A4706" w:rsidRDefault="007274BC" w:rsidP="003A2A3A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2A4706">
              <w:rPr>
                <w:rFonts w:ascii="Times New Roman" w:hAnsi="Times New Roman"/>
                <w:b/>
                <w:bCs/>
              </w:rPr>
              <w:t>Спортивные игры.</w:t>
            </w:r>
            <w:r w:rsidRPr="002A4706">
              <w:rPr>
                <w:rFonts w:ascii="Times New Roman" w:hAnsi="Times New Roman"/>
              </w:rPr>
              <w:t> </w:t>
            </w:r>
          </w:p>
        </w:tc>
        <w:tc>
          <w:tcPr>
            <w:tcW w:w="3461" w:type="pct"/>
            <w:shd w:val="clear" w:color="auto" w:fill="auto"/>
          </w:tcPr>
          <w:p w:rsidR="007274BC" w:rsidRPr="002A4706" w:rsidRDefault="007274BC" w:rsidP="003A2A3A">
            <w:pPr>
              <w:jc w:val="both"/>
              <w:rPr>
                <w:rFonts w:ascii="Arial" w:hAnsi="Arial" w:cs="Arial"/>
              </w:rPr>
            </w:pPr>
            <w:r w:rsidRPr="002A4706">
              <w:t>Баскетбол. Игра по правилам.</w:t>
            </w:r>
            <w:r>
              <w:t xml:space="preserve"> </w:t>
            </w:r>
            <w:r w:rsidRPr="002A4706">
              <w:t>Волейбол. Игра по правилам.</w:t>
            </w:r>
          </w:p>
          <w:p w:rsidR="007274BC" w:rsidRPr="00591817" w:rsidRDefault="00DA014F" w:rsidP="003A2A3A">
            <w:pPr>
              <w:ind w:firstLine="708"/>
              <w:jc w:val="both"/>
              <w:rPr>
                <w:rFonts w:ascii="Arial" w:hAnsi="Arial" w:cs="Arial"/>
              </w:rPr>
            </w:pPr>
            <w:r>
              <w:t xml:space="preserve"> «Русская лапта»</w:t>
            </w:r>
            <w:r w:rsidR="007274BC" w:rsidRPr="002A4706">
              <w:t xml:space="preserve"> Игра по правилам.</w:t>
            </w:r>
            <w:r w:rsidR="007274BC">
              <w:t xml:space="preserve"> </w:t>
            </w:r>
            <w:r w:rsidR="007274BC" w:rsidRPr="002A4706">
              <w:t>Развитие быстроты, силы, выносливости, координации движений.</w:t>
            </w:r>
          </w:p>
        </w:tc>
        <w:tc>
          <w:tcPr>
            <w:tcW w:w="426" w:type="pct"/>
            <w:shd w:val="clear" w:color="auto" w:fill="auto"/>
          </w:tcPr>
          <w:p w:rsidR="007274BC" w:rsidRPr="00145A5E" w:rsidRDefault="00DA014F" w:rsidP="003A2A3A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2</w:t>
            </w:r>
            <w:r w:rsidR="00E803D0">
              <w:rPr>
                <w:bCs/>
                <w:iCs/>
                <w:color w:val="000000"/>
                <w:kern w:val="1"/>
                <w:lang w:eastAsia="ar-SA"/>
              </w:rPr>
              <w:t>9</w:t>
            </w:r>
          </w:p>
        </w:tc>
      </w:tr>
    </w:tbl>
    <w:p w:rsidR="007274BC" w:rsidRDefault="007274BC" w:rsidP="007274B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7274BC" w:rsidRPr="008A582F" w:rsidRDefault="007274BC" w:rsidP="007274BC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color w:val="00000A"/>
          <w:kern w:val="1"/>
          <w:lang w:eastAsia="ar-SA"/>
        </w:rPr>
      </w:pPr>
      <w:r w:rsidRPr="00206E3A">
        <w:rPr>
          <w:b/>
          <w:color w:val="00000A"/>
          <w:kern w:val="1"/>
          <w:lang w:eastAsia="ar-SA"/>
        </w:rPr>
        <w:t>Календарно – тематическое планирование</w:t>
      </w:r>
    </w:p>
    <w:p w:rsidR="007274BC" w:rsidRPr="00206E3A" w:rsidRDefault="007274BC" w:rsidP="007274BC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6015"/>
        <w:gridCol w:w="1275"/>
        <w:gridCol w:w="851"/>
        <w:gridCol w:w="992"/>
      </w:tblGrid>
      <w:tr w:rsidR="00E803D0" w:rsidRPr="00E803D0" w:rsidTr="00E803D0">
        <w:trPr>
          <w:cantSplit/>
          <w:trHeight w:val="188"/>
        </w:trPr>
        <w:tc>
          <w:tcPr>
            <w:tcW w:w="79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E803D0" w:rsidRPr="00E803D0" w:rsidRDefault="00E803D0" w:rsidP="003A2A3A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E803D0">
              <w:rPr>
                <w:b/>
              </w:rPr>
              <w:t>№</w:t>
            </w:r>
          </w:p>
          <w:p w:rsidR="00E803D0" w:rsidRPr="00E803D0" w:rsidRDefault="00E803D0" w:rsidP="003A2A3A">
            <w:pPr>
              <w:autoSpaceDE w:val="0"/>
              <w:autoSpaceDN w:val="0"/>
              <w:adjustRightInd w:val="0"/>
              <w:spacing w:line="240" w:lineRule="atLeast"/>
            </w:pPr>
            <w:r w:rsidRPr="00E803D0">
              <w:rPr>
                <w:b/>
              </w:rPr>
              <w:t>п/п</w:t>
            </w:r>
          </w:p>
        </w:tc>
        <w:tc>
          <w:tcPr>
            <w:tcW w:w="601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E803D0" w:rsidRPr="00E803D0" w:rsidRDefault="00E803D0" w:rsidP="003A2A3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E803D0">
              <w:rPr>
                <w:b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E803D0" w:rsidRPr="00E803D0" w:rsidRDefault="00E803D0" w:rsidP="003A2A3A">
            <w:pPr>
              <w:spacing w:before="100" w:beforeAutospacing="1" w:after="100" w:afterAutospacing="1"/>
              <w:rPr>
                <w:b/>
              </w:rPr>
            </w:pPr>
            <w:r w:rsidRPr="00E803D0"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803D0" w:rsidRPr="00E803D0" w:rsidRDefault="00E803D0" w:rsidP="003A2A3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803D0">
              <w:rPr>
                <w:b/>
              </w:rPr>
              <w:t>Дата</w:t>
            </w:r>
          </w:p>
        </w:tc>
      </w:tr>
      <w:tr w:rsidR="00E803D0" w:rsidRPr="00E803D0" w:rsidTr="00E803D0">
        <w:trPr>
          <w:cantSplit/>
          <w:trHeight w:val="188"/>
        </w:trPr>
        <w:tc>
          <w:tcPr>
            <w:tcW w:w="790" w:type="dxa"/>
            <w:vMerge/>
            <w:tcBorders>
              <w:left w:val="single" w:sz="6" w:space="0" w:color="000001"/>
              <w:right w:val="nil"/>
            </w:tcBorders>
          </w:tcPr>
          <w:p w:rsidR="00E803D0" w:rsidRPr="00E803D0" w:rsidRDefault="00E803D0" w:rsidP="003A2A3A">
            <w:pPr>
              <w:autoSpaceDE w:val="0"/>
              <w:autoSpaceDN w:val="0"/>
              <w:adjustRightInd w:val="0"/>
              <w:spacing w:line="240" w:lineRule="atLeast"/>
              <w:ind w:left="360"/>
            </w:pP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E803D0" w:rsidRPr="00E803D0" w:rsidRDefault="00E803D0" w:rsidP="003A2A3A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E803D0" w:rsidRPr="00E803D0" w:rsidRDefault="00E803D0" w:rsidP="003A2A3A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803D0" w:rsidRPr="00E803D0" w:rsidRDefault="00E803D0" w:rsidP="003A2A3A">
            <w:pPr>
              <w:spacing w:before="100" w:beforeAutospacing="1" w:after="100" w:afterAutospacing="1"/>
              <w:rPr>
                <w:b/>
              </w:rPr>
            </w:pPr>
            <w:r w:rsidRPr="00E803D0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803D0" w:rsidRPr="00E803D0" w:rsidRDefault="00E803D0" w:rsidP="003A2A3A">
            <w:pPr>
              <w:spacing w:before="100" w:beforeAutospacing="1" w:after="100" w:afterAutospacing="1"/>
              <w:rPr>
                <w:b/>
              </w:rPr>
            </w:pPr>
            <w:r w:rsidRPr="00E803D0">
              <w:rPr>
                <w:b/>
              </w:rPr>
              <w:t>факт</w:t>
            </w:r>
          </w:p>
        </w:tc>
      </w:tr>
      <w:tr w:rsidR="00E803D0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E803D0" w:rsidRPr="00E803D0" w:rsidRDefault="00E803D0" w:rsidP="003A6001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803D0">
              <w:rPr>
                <w:b/>
              </w:rPr>
              <w:t>Знания о физкультурно-оздоровительной деятельности-2</w:t>
            </w:r>
          </w:p>
        </w:tc>
      </w:tr>
      <w:tr w:rsidR="00E803D0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E803D0" w:rsidRPr="00E803D0" w:rsidRDefault="00E803D0" w:rsidP="003A2A3A">
            <w:pPr>
              <w:tabs>
                <w:tab w:val="left" w:pos="3946"/>
              </w:tabs>
            </w:pPr>
            <w:r w:rsidRPr="00E803D0">
              <w:t>1.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E803D0" w:rsidRPr="00E803D0" w:rsidRDefault="00E803D0">
            <w:pPr>
              <w:rPr>
                <w:lang w:eastAsia="en-US"/>
              </w:rPr>
            </w:pPr>
            <w:r w:rsidRPr="00E803D0">
              <w:rPr>
                <w:lang w:eastAsia="en-US"/>
              </w:rPr>
              <w:t>Туристический поход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E803D0" w:rsidRPr="00E803D0" w:rsidRDefault="00E803D0" w:rsidP="003A2A3A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E803D0" w:rsidRPr="00E803D0" w:rsidRDefault="00E803D0" w:rsidP="003A2A3A">
            <w:pPr>
              <w:jc w:val="center"/>
            </w:pPr>
            <w:r w:rsidRPr="00E803D0">
              <w:t>05.09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E803D0" w:rsidRPr="00E803D0" w:rsidRDefault="00E803D0" w:rsidP="003A2A3A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E803D0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E803D0" w:rsidRPr="00E803D0" w:rsidRDefault="00E803D0" w:rsidP="007274BC">
            <w:pPr>
              <w:jc w:val="center"/>
              <w:rPr>
                <w:b/>
              </w:rPr>
            </w:pPr>
            <w:r w:rsidRPr="00E803D0">
              <w:rPr>
                <w:b/>
              </w:rPr>
              <w:t>Легкая атлетика- 6 часов</w:t>
            </w: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rPr>
                <w:lang w:eastAsia="en-US"/>
              </w:rPr>
            </w:pPr>
            <w:r w:rsidRPr="00E803D0">
              <w:rPr>
                <w:lang w:eastAsia="en-US"/>
              </w:rPr>
              <w:t>Техника бе</w:t>
            </w:r>
            <w:r>
              <w:rPr>
                <w:lang w:eastAsia="en-US"/>
              </w:rPr>
              <w:t>зопасности на уроках легкой атлетике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07.09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 xml:space="preserve">Совершенствование низкого старта. 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12.09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4.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Закрепление низкого старта.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14.09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5.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Обучение старту с опорой на одну руку.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19.09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6.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старта с опорой на одну руку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21.09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7.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Бег спринтерский, эстафетный, кроссовый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26.09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8.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бега спринтерского, эстафетного, кроссового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28.09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803D0">
              <w:rPr>
                <w:b/>
              </w:rPr>
              <w:t>Упражнения культурно-этнической направленности «Русская лапта»-6 часов</w:t>
            </w: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9.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техники передвижений, ловли и передачи мяча.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03.10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10.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Закрепление техники  передвижений, ловли и передачи мяча.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05.10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11.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ударов битой по мячу.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10.10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12.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Закрепление ударов битой по мячу.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12.10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13.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Отработка навыков игры «русская лапта»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17.10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14.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навыков игры «русская лапта»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19.10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  <w:jc w:val="center"/>
              <w:rPr>
                <w:b/>
              </w:rPr>
            </w:pPr>
            <w:r w:rsidRPr="00E803D0">
              <w:rPr>
                <w:b/>
              </w:rPr>
              <w:t>Развитие физических качеств-6 часов</w:t>
            </w: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15.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750EE5" w:rsidRDefault="00750EE5" w:rsidP="00750EE5">
            <w:pPr>
              <w:rPr>
                <w:b/>
              </w:rPr>
            </w:pPr>
            <w:r w:rsidRPr="00750EE5">
              <w:rPr>
                <w:b/>
              </w:rPr>
              <w:t>Понятие физические упражнения и физические качества.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24.10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16.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Составление комплекса упражнений на развитие силы, быстроты.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26.10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17.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Выполнение комплекса упражнений на развитие силы, быстроты.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07.11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18.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Составление комплекса упражнений на развитие ловкости, выносливости.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09.11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19.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Выполнение комплекса упражнений на развитие ловкости, выносливости.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14.11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20.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Составление комплекса физических упражнений на развитие гибкости.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16.11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803D0">
              <w:rPr>
                <w:b/>
              </w:rPr>
              <w:t>Баскетбол-6 часов</w:t>
            </w: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21.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ведения мяча, ловли и передачи мяча.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21.11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22.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Закрепление ведения мяча, ловли и передачи мяча.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23.11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23.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Учет ведения мяча.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28.11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24.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Учет ловли и передачи мяча.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30.11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25.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Учебная двухсторонняя игра. Зонная защита.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05.12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lastRenderedPageBreak/>
              <w:t>26.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Учебная двухсторонняя игра. Персональная защита.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07.12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  <w:jc w:val="center"/>
              <w:rPr>
                <w:b/>
              </w:rPr>
            </w:pPr>
            <w:r w:rsidRPr="00E803D0">
              <w:rPr>
                <w:b/>
              </w:rPr>
              <w:t>Физическое совершенствование с оздоровительной направленностью-3 часа</w:t>
            </w: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27.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Составление комплекса упражнений на развитие систем дыхания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12.12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28.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Выполнения комплекса упражнений на развитие систем дыхания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14.12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29.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Составление комплекса упражнений на развитие систем кровообращения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19.12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803D0">
              <w:rPr>
                <w:b/>
              </w:rPr>
              <w:t>Гимнастика-8 часов</w:t>
            </w: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30.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акробатической комбинации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21.12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31.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Закрепление акробатической комбинации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26.12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32.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Учет акробатической комбинации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28.12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750EE5">
        <w:trPr>
          <w:cantSplit/>
          <w:trHeight w:val="65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33.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опорного прыжка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>
              <w:t>09</w:t>
            </w:r>
            <w:r w:rsidRPr="00E803D0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34.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Закрепление опорного прыжка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1</w:t>
            </w:r>
            <w:r>
              <w:t>1</w:t>
            </w:r>
            <w:r w:rsidRPr="00E803D0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35.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Учет опорного прыжка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>
              <w:t>16</w:t>
            </w:r>
            <w:r w:rsidRPr="00E803D0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36.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лазания по канату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>
              <w:t>18</w:t>
            </w:r>
            <w:r w:rsidRPr="00E803D0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37.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Закрепление лазания по канату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>
              <w:t>23</w:t>
            </w:r>
            <w:r w:rsidRPr="00E803D0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803D0">
              <w:rPr>
                <w:b/>
              </w:rPr>
              <w:t xml:space="preserve">Лыжная подготовка-10 часов </w:t>
            </w: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38.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Учет попеременных ходов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>
              <w:t>25</w:t>
            </w:r>
            <w:r w:rsidRPr="00E803D0">
              <w:t>.0</w:t>
            </w: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39.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Учет одновременных ходов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>
              <w:t>30</w:t>
            </w:r>
            <w:r w:rsidRPr="00E803D0">
              <w:t>.0</w:t>
            </w: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40.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Обучение коньковому ходу, повороту «упором».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 w:rsidRPr="00E803D0">
              <w:t>0</w:t>
            </w:r>
            <w:r>
              <w:t>1</w:t>
            </w:r>
            <w:r w:rsidRPr="00E803D0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41.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r w:rsidRPr="00E803D0">
              <w:t>Совершенствование конькового хода, поворота «упором».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>
              <w:t>06</w:t>
            </w:r>
            <w:r w:rsidRPr="00E803D0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750EE5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>
            <w:pPr>
              <w:tabs>
                <w:tab w:val="left" w:pos="3946"/>
              </w:tabs>
            </w:pPr>
            <w:r w:rsidRPr="00E803D0">
              <w:t>42.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750EE5" w:rsidRPr="00E803D0" w:rsidRDefault="006C3887" w:rsidP="00750EE5">
            <w:proofErr w:type="gramStart"/>
            <w:r>
              <w:t>З</w:t>
            </w:r>
            <w:r w:rsidR="00750EE5" w:rsidRPr="00E803D0">
              <w:t>акрепление  конькового</w:t>
            </w:r>
            <w:proofErr w:type="gramEnd"/>
            <w:r w:rsidR="00750EE5" w:rsidRPr="00E803D0">
              <w:t xml:space="preserve"> хода, поворота «упором».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750EE5" w:rsidRPr="00E803D0" w:rsidRDefault="00750EE5" w:rsidP="00750EE5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750EE5" w:rsidRPr="00E803D0" w:rsidRDefault="00750EE5" w:rsidP="00750EE5">
            <w:pPr>
              <w:jc w:val="center"/>
            </w:pPr>
            <w:r>
              <w:t>08</w:t>
            </w:r>
            <w:r w:rsidRPr="00E803D0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750EE5" w:rsidRPr="00E803D0" w:rsidRDefault="00750EE5" w:rsidP="00750EE5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43.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Учет поворот «упором».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13</w:t>
            </w:r>
            <w:r w:rsidRPr="00E803D0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44.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Учет поворот «упором».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15</w:t>
            </w:r>
            <w:r w:rsidRPr="00E803D0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45.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Подъемы, спуски, торможение, преодоление трамплина.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20</w:t>
            </w:r>
            <w:r w:rsidRPr="00E803D0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46.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Подъемы, спуски, торможение, преодоление трамплина.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22</w:t>
            </w:r>
            <w:r w:rsidRPr="00E803D0">
              <w:t>.0</w:t>
            </w:r>
            <w: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47.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Подъемы, спуски, торможение, преодоление трамплина.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Default="006C3887" w:rsidP="006C3887">
            <w:pPr>
              <w:jc w:val="center"/>
            </w:pPr>
            <w:r>
              <w:t>27</w:t>
            </w:r>
            <w:r w:rsidRPr="00E803D0">
              <w:t>.0</w:t>
            </w:r>
            <w: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803D0">
              <w:rPr>
                <w:b/>
              </w:rPr>
              <w:t>Волейбол-5 часов</w:t>
            </w: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48.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Совершенствование технических приемов в волейболе.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01</w:t>
            </w:r>
            <w:r w:rsidRPr="00E803D0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49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Закрепление технических приемов в волейболе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06</w:t>
            </w:r>
            <w:r w:rsidRPr="00E803D0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50.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Учет подачи мяча.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08</w:t>
            </w:r>
            <w:r w:rsidRPr="00E803D0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51.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Обучение групповым и индивидуальным действиям в игре волейбол.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13</w:t>
            </w:r>
            <w:r w:rsidRPr="00E803D0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52.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Совершенствование технических приемов в волейболе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15</w:t>
            </w:r>
            <w:r w:rsidRPr="00E803D0">
              <w:t>.0</w:t>
            </w:r>
            <w: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jc w:val="center"/>
              <w:rPr>
                <w:b/>
              </w:rPr>
            </w:pPr>
            <w:r w:rsidRPr="00E803D0">
              <w:rPr>
                <w:b/>
              </w:rPr>
              <w:t>Баскетбол-6 часов</w:t>
            </w: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53.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Отработка навыков броска  мяча в корзину: стоя на месте, в прыжке, в движении.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20</w:t>
            </w:r>
            <w:r w:rsidRPr="00E803D0">
              <w:t>.0</w:t>
            </w:r>
            <w: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54.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Совершенствование броска мяча в корзину: стоя на месте, в прыжке, в движении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22</w:t>
            </w:r>
            <w:r w:rsidRPr="00E803D0">
              <w:t>.0</w:t>
            </w:r>
            <w:r>
              <w:t>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55.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Закрепление  броска мяча в корзину: стоя на месте, в прыжке, в движении.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03</w:t>
            </w:r>
            <w:r w:rsidRPr="00E803D0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56.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Учет броска мяча в корзину в движении.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05</w:t>
            </w:r>
            <w:r w:rsidRPr="00E803D0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57.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Обучение групповым и индивидуальным тактическим действиям. Игра по правилам.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 w:rsidRPr="00E803D0">
              <w:t>1</w:t>
            </w:r>
            <w:r>
              <w:t>0</w:t>
            </w:r>
            <w:r w:rsidRPr="00E803D0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lastRenderedPageBreak/>
              <w:t>58.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Совершенствование групповых  и индивидуальных тактических действий. Игра по правилам.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12</w:t>
            </w:r>
            <w:r w:rsidRPr="00E803D0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E803D0">
              <w:rPr>
                <w:b/>
              </w:rPr>
              <w:t>Легкая атлетика-6 часов</w:t>
            </w: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59.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Совершенствование прыжка в длину с разбега и  метания малого мяча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17</w:t>
            </w:r>
            <w:r w:rsidRPr="00E803D0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60.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Закрепление прыжка в длину с разбега, метания малого мяча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19</w:t>
            </w:r>
            <w:r w:rsidRPr="00E803D0">
              <w:t>.0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61.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Учет метания мяча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24</w:t>
            </w:r>
            <w:r w:rsidRPr="00E803D0">
              <w:t>.0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62.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Учет прыжка в длину с разбега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26</w:t>
            </w:r>
            <w:r w:rsidRPr="00E803D0">
              <w:t>.0</w:t>
            </w:r>
            <w:r>
              <w:t>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63.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Прыжок в высоту способом «перешагивание»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03</w:t>
            </w:r>
            <w:r w:rsidRPr="00E803D0">
              <w:t>.0</w:t>
            </w:r>
            <w:r>
              <w:t>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64.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 xml:space="preserve">Учет </w:t>
            </w:r>
            <w:proofErr w:type="gramStart"/>
            <w:r w:rsidRPr="00E803D0">
              <w:t>прыжок  в</w:t>
            </w:r>
            <w:proofErr w:type="gramEnd"/>
            <w:r w:rsidRPr="00E803D0">
              <w:t xml:space="preserve"> высоту способом «перешагивание»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08</w:t>
            </w:r>
            <w:r w:rsidRPr="00E803D0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9923" w:type="dxa"/>
            <w:gridSpan w:val="5"/>
            <w:tcBorders>
              <w:left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  <w:jc w:val="center"/>
              <w:rPr>
                <w:b/>
              </w:rPr>
            </w:pPr>
            <w:r w:rsidRPr="00E803D0">
              <w:rPr>
                <w:b/>
              </w:rPr>
              <w:t>Упражнения культурно-этнической направленности «Русская лапта»-6 часов.</w:t>
            </w: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65.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pStyle w:val="a6"/>
              <w:spacing w:line="240" w:lineRule="auto"/>
              <w:ind w:firstLine="0"/>
              <w:rPr>
                <w:sz w:val="24"/>
              </w:rPr>
            </w:pPr>
            <w:r w:rsidRPr="00E803D0">
              <w:rPr>
                <w:sz w:val="24"/>
              </w:rPr>
              <w:t>Индивидуальные и групповые тактические действия.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10</w:t>
            </w:r>
            <w:r w:rsidRPr="00E803D0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66.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Отработка навыков индивидуальных и групповых действий в игре русская лапта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15</w:t>
            </w:r>
            <w:r w:rsidRPr="00E803D0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67.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Совершенствование  навыков индивидуальных и групповых действий в игре русская лапта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17</w:t>
            </w:r>
            <w:r w:rsidRPr="00E803D0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68.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Закрепление  навыков индивидуальных и групповых действий в игре русская лапта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22</w:t>
            </w:r>
            <w:r w:rsidRPr="00E803D0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69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Игра «русская лапта»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24.05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6C3887" w:rsidRPr="00E803D0" w:rsidTr="00E803D0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pPr>
              <w:tabs>
                <w:tab w:val="left" w:pos="3946"/>
              </w:tabs>
            </w:pPr>
            <w:r w:rsidRPr="00E803D0">
              <w:t>70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>
            <w:r w:rsidRPr="00E803D0">
              <w:t>Игра «русская лапта»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6C3887" w:rsidRPr="00E803D0" w:rsidRDefault="006C3887" w:rsidP="006C3887"/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6C3887" w:rsidRPr="00E803D0" w:rsidRDefault="006C3887" w:rsidP="006C3887">
            <w:pPr>
              <w:jc w:val="center"/>
            </w:pPr>
            <w:r>
              <w:t>29.05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6C3887" w:rsidRPr="00E803D0" w:rsidRDefault="006C3887" w:rsidP="006C3887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BF39C5" w:rsidRDefault="00BF39C5"/>
    <w:sectPr w:rsidR="00BF39C5" w:rsidSect="00BF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04D"/>
    <w:multiLevelType w:val="hybridMultilevel"/>
    <w:tmpl w:val="601C654E"/>
    <w:lvl w:ilvl="0" w:tplc="C9D454B6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492C5DDA"/>
    <w:multiLevelType w:val="hybridMultilevel"/>
    <w:tmpl w:val="8DCA0EBE"/>
    <w:lvl w:ilvl="0" w:tplc="B0B0C2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1A5B87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D7F73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4860"/>
    <w:rsid w:val="0026095C"/>
    <w:rsid w:val="00275290"/>
    <w:rsid w:val="00327ABD"/>
    <w:rsid w:val="003A2A3A"/>
    <w:rsid w:val="003A6001"/>
    <w:rsid w:val="00456A44"/>
    <w:rsid w:val="00557E45"/>
    <w:rsid w:val="00562589"/>
    <w:rsid w:val="00664982"/>
    <w:rsid w:val="006C3887"/>
    <w:rsid w:val="007274BC"/>
    <w:rsid w:val="00750EE5"/>
    <w:rsid w:val="007A63DE"/>
    <w:rsid w:val="007D4DD0"/>
    <w:rsid w:val="008022D5"/>
    <w:rsid w:val="009777B6"/>
    <w:rsid w:val="00A27827"/>
    <w:rsid w:val="00BE466B"/>
    <w:rsid w:val="00BF39C5"/>
    <w:rsid w:val="00C54860"/>
    <w:rsid w:val="00D26D2D"/>
    <w:rsid w:val="00DA014F"/>
    <w:rsid w:val="00DB5796"/>
    <w:rsid w:val="00E2073B"/>
    <w:rsid w:val="00E8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A23F17-C423-4512-8765-153E4C8A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54860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C54860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C54860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22">
    <w:name w:val="Font Style22"/>
    <w:rsid w:val="00C54860"/>
    <w:rPr>
      <w:rFonts w:ascii="Sylfaen" w:hAnsi="Sylfaen" w:cs="Sylfaen"/>
      <w:b/>
      <w:bCs/>
      <w:spacing w:val="6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7274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4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7274BC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6">
    <w:name w:val="Font Style16"/>
    <w:rsid w:val="007274BC"/>
    <w:rPr>
      <w:rFonts w:ascii="Georgia" w:hAnsi="Georgia" w:cs="Georgia"/>
      <w:spacing w:val="-10"/>
      <w:sz w:val="22"/>
      <w:szCs w:val="22"/>
    </w:rPr>
  </w:style>
  <w:style w:type="paragraph" w:customStyle="1" w:styleId="ParagraphStyle">
    <w:name w:val="Paragraph Style"/>
    <w:rsid w:val="007274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7274BC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5">
    <w:name w:val="Normal (Web)"/>
    <w:basedOn w:val="a"/>
    <w:rsid w:val="007274BC"/>
    <w:pPr>
      <w:spacing w:before="120" w:after="120"/>
      <w:jc w:val="both"/>
    </w:pPr>
    <w:rPr>
      <w:color w:val="000000"/>
    </w:rPr>
  </w:style>
  <w:style w:type="paragraph" w:styleId="a6">
    <w:name w:val="Body Text Indent"/>
    <w:basedOn w:val="a"/>
    <w:link w:val="a7"/>
    <w:rsid w:val="007274BC"/>
    <w:pPr>
      <w:spacing w:line="360" w:lineRule="auto"/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7274B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977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7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SOL3</cp:lastModifiedBy>
  <cp:revision>10</cp:revision>
  <cp:lastPrinted>2018-06-25T07:42:00Z</cp:lastPrinted>
  <dcterms:created xsi:type="dcterms:W3CDTF">2018-06-25T07:30:00Z</dcterms:created>
  <dcterms:modified xsi:type="dcterms:W3CDTF">2022-11-17T05:49:00Z</dcterms:modified>
</cp:coreProperties>
</file>